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C82EBC">
        <w:trPr>
          <w:cantSplit/>
          <w:trHeight w:val="1074"/>
        </w:trPr>
        <w:tc>
          <w:tcPr>
            <w:tcW w:w="9639" w:type="dxa"/>
          </w:tcPr>
          <w:p w:rsidR="00C82EBC" w:rsidRDefault="00C82EBC" w:rsidP="00AE6BB4">
            <w:pPr>
              <w:tabs>
                <w:tab w:val="left" w:pos="9423"/>
              </w:tabs>
              <w:ind w:right="1791"/>
              <w:rPr>
                <w:sz w:val="18"/>
                <w:szCs w:val="18"/>
                <w:lang w:val="en-US"/>
              </w:rPr>
            </w:pPr>
            <w:r>
              <w:t xml:space="preserve">                                                                     </w:t>
            </w:r>
            <w:r w:rsidRPr="007C405F">
              <w:rPr>
                <w:lang w:val="en-US"/>
              </w:rPr>
              <w:object w:dxaOrig="922" w:dyaOrig="9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9.5pt" o:ole="" fillcolor="window">
                  <v:imagedata r:id="rId8" o:title=""/>
                </v:shape>
                <o:OLEObject Type="Embed" ProgID="Word.Picture.8" ShapeID="_x0000_i1025" DrawAspect="Content" ObjectID="_1668255889" r:id="rId9"/>
              </w:object>
            </w:r>
            <w:r>
              <w:t xml:space="preserve">             </w:t>
            </w:r>
          </w:p>
        </w:tc>
      </w:tr>
    </w:tbl>
    <w:p w:rsidR="00C82EBC" w:rsidRDefault="00C82EBC" w:rsidP="009C59C5">
      <w:pPr>
        <w:ind w:right="-1"/>
        <w:jc w:val="center"/>
        <w:rPr>
          <w:b/>
          <w:bCs/>
          <w:caps/>
          <w:sz w:val="34"/>
          <w:szCs w:val="34"/>
        </w:rPr>
      </w:pPr>
      <w:r>
        <w:rPr>
          <w:b/>
          <w:bCs/>
          <w:caps/>
          <w:sz w:val="34"/>
          <w:szCs w:val="34"/>
        </w:rPr>
        <w:t>Законодательное Собрание</w:t>
      </w:r>
    </w:p>
    <w:p w:rsidR="00C82EBC" w:rsidRDefault="00C82EBC" w:rsidP="009C59C5">
      <w:pPr>
        <w:ind w:right="-1"/>
        <w:jc w:val="center"/>
        <w:rPr>
          <w:b/>
          <w:bCs/>
          <w:caps/>
          <w:sz w:val="34"/>
          <w:szCs w:val="34"/>
        </w:rPr>
      </w:pPr>
      <w:r>
        <w:rPr>
          <w:b/>
          <w:bCs/>
          <w:caps/>
          <w:sz w:val="34"/>
          <w:szCs w:val="34"/>
        </w:rPr>
        <w:t>ОренбургскОЙ областИ</w:t>
      </w:r>
    </w:p>
    <w:p w:rsidR="00C82EBC" w:rsidRDefault="00C82EBC" w:rsidP="00BD3FAD">
      <w:pPr>
        <w:jc w:val="center"/>
        <w:rPr>
          <w:b/>
          <w:bCs/>
          <w:sz w:val="28"/>
          <w:szCs w:val="28"/>
        </w:rPr>
      </w:pPr>
    </w:p>
    <w:p w:rsidR="00C82EBC" w:rsidRDefault="00C82EBC" w:rsidP="00BD3FAD">
      <w:pPr>
        <w:jc w:val="center"/>
        <w:rPr>
          <w:b/>
          <w:bCs/>
          <w:sz w:val="32"/>
          <w:szCs w:val="32"/>
        </w:rPr>
      </w:pPr>
      <w:r w:rsidRPr="009C59C5">
        <w:rPr>
          <w:b/>
          <w:bCs/>
          <w:sz w:val="32"/>
          <w:szCs w:val="32"/>
        </w:rPr>
        <w:t xml:space="preserve">Протокол </w:t>
      </w:r>
    </w:p>
    <w:p w:rsidR="009A7A67" w:rsidRDefault="00C82EBC" w:rsidP="00BD3FAD">
      <w:pPr>
        <w:jc w:val="center"/>
        <w:rPr>
          <w:b/>
          <w:bCs/>
          <w:sz w:val="32"/>
          <w:szCs w:val="32"/>
        </w:rPr>
      </w:pPr>
      <w:r w:rsidRPr="009C59C5">
        <w:rPr>
          <w:b/>
          <w:bCs/>
          <w:sz w:val="32"/>
          <w:szCs w:val="32"/>
        </w:rPr>
        <w:t xml:space="preserve">публичных слушаний </w:t>
      </w:r>
      <w:r w:rsidR="009A7A67">
        <w:rPr>
          <w:b/>
          <w:bCs/>
          <w:sz w:val="32"/>
          <w:szCs w:val="32"/>
        </w:rPr>
        <w:t>(общественного обсуждения)</w:t>
      </w:r>
    </w:p>
    <w:p w:rsidR="00C82EBC" w:rsidRDefault="009A7A67" w:rsidP="00147342">
      <w:pPr>
        <w:jc w:val="center"/>
        <w:rPr>
          <w:b/>
          <w:bCs/>
          <w:sz w:val="32"/>
          <w:szCs w:val="32"/>
        </w:rPr>
      </w:pPr>
      <w:r w:rsidRPr="009A7A67">
        <w:rPr>
          <w:b/>
          <w:sz w:val="32"/>
          <w:szCs w:val="32"/>
        </w:rPr>
        <w:t>в заочной форме</w:t>
      </w:r>
      <w:r>
        <w:rPr>
          <w:sz w:val="28"/>
          <w:szCs w:val="28"/>
        </w:rPr>
        <w:t xml:space="preserve"> </w:t>
      </w:r>
      <w:r w:rsidR="00C82EBC" w:rsidRPr="009C59C5">
        <w:rPr>
          <w:b/>
          <w:bCs/>
          <w:sz w:val="32"/>
          <w:szCs w:val="32"/>
        </w:rPr>
        <w:t xml:space="preserve">по </w:t>
      </w:r>
      <w:r w:rsidR="00147342" w:rsidRPr="00147342">
        <w:rPr>
          <w:b/>
          <w:bCs/>
          <w:sz w:val="32"/>
          <w:szCs w:val="32"/>
        </w:rPr>
        <w:t>проекту областного бюджета на 2021 год и на плановый период 2022 и 2023 годов</w:t>
      </w:r>
    </w:p>
    <w:p w:rsidR="00927FE4" w:rsidRDefault="00927FE4" w:rsidP="00147342">
      <w:pPr>
        <w:jc w:val="center"/>
        <w:rPr>
          <w:b/>
          <w:bCs/>
          <w:sz w:val="28"/>
          <w:szCs w:val="28"/>
        </w:rPr>
      </w:pPr>
    </w:p>
    <w:tbl>
      <w:tblPr>
        <w:tblW w:w="10190" w:type="dxa"/>
        <w:tblLook w:val="00A0" w:firstRow="1" w:lastRow="0" w:firstColumn="1" w:lastColumn="0" w:noHBand="0" w:noVBand="0"/>
      </w:tblPr>
      <w:tblGrid>
        <w:gridCol w:w="7128"/>
        <w:gridCol w:w="3062"/>
      </w:tblGrid>
      <w:tr w:rsidR="00C82EBC" w:rsidRPr="00B8335F" w:rsidTr="00EF33CE">
        <w:tc>
          <w:tcPr>
            <w:tcW w:w="7128" w:type="dxa"/>
          </w:tcPr>
          <w:p w:rsidR="00147342" w:rsidRDefault="00147342" w:rsidP="00833560">
            <w:pPr>
              <w:rPr>
                <w:sz w:val="28"/>
                <w:szCs w:val="28"/>
              </w:rPr>
            </w:pPr>
          </w:p>
          <w:p w:rsidR="00833560" w:rsidRPr="004118AF" w:rsidRDefault="00833560" w:rsidP="00833560">
            <w:pPr>
              <w:rPr>
                <w:sz w:val="28"/>
                <w:szCs w:val="28"/>
              </w:rPr>
            </w:pPr>
            <w:r w:rsidRPr="00005916">
              <w:rPr>
                <w:sz w:val="28"/>
                <w:szCs w:val="28"/>
              </w:rPr>
              <w:t>г</w:t>
            </w:r>
            <w:r w:rsidRPr="004118AF">
              <w:rPr>
                <w:sz w:val="28"/>
                <w:szCs w:val="28"/>
              </w:rPr>
              <w:t>. Оренбург</w:t>
            </w:r>
          </w:p>
          <w:p w:rsidR="00C82EBC" w:rsidRPr="00481D61" w:rsidRDefault="00C82EBC" w:rsidP="0083356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62" w:type="dxa"/>
          </w:tcPr>
          <w:p w:rsidR="00147342" w:rsidRDefault="00147342" w:rsidP="00EF33CE">
            <w:pPr>
              <w:pStyle w:val="a3"/>
              <w:ind w:left="252" w:right="-15"/>
              <w:jc w:val="left"/>
              <w:rPr>
                <w:bCs/>
              </w:rPr>
            </w:pPr>
          </w:p>
          <w:p w:rsidR="00EF33CE" w:rsidRDefault="00147342" w:rsidP="00A45EC3">
            <w:pPr>
              <w:pStyle w:val="a3"/>
              <w:ind w:left="-40" w:right="-15"/>
              <w:jc w:val="left"/>
              <w:rPr>
                <w:bCs/>
              </w:rPr>
            </w:pPr>
            <w:r>
              <w:rPr>
                <w:bCs/>
              </w:rPr>
              <w:t>20 ноября</w:t>
            </w:r>
            <w:r w:rsidR="00833560" w:rsidRPr="00833560">
              <w:rPr>
                <w:bCs/>
              </w:rPr>
              <w:t xml:space="preserve"> 20</w:t>
            </w:r>
            <w:r w:rsidR="00116AF8">
              <w:rPr>
                <w:bCs/>
              </w:rPr>
              <w:t>20</w:t>
            </w:r>
            <w:r w:rsidR="00833560" w:rsidRPr="00833560">
              <w:rPr>
                <w:bCs/>
              </w:rPr>
              <w:t xml:space="preserve"> года</w:t>
            </w:r>
          </w:p>
          <w:p w:rsidR="00833560" w:rsidRPr="00B8335F" w:rsidRDefault="00EF33CE" w:rsidP="00116AF8">
            <w:pPr>
              <w:pStyle w:val="a3"/>
              <w:ind w:left="252" w:right="-15"/>
              <w:jc w:val="left"/>
              <w:rPr>
                <w:b/>
                <w:bCs/>
              </w:rPr>
            </w:pPr>
            <w:r>
              <w:rPr>
                <w:bCs/>
              </w:rPr>
              <w:t xml:space="preserve">          </w:t>
            </w:r>
          </w:p>
        </w:tc>
      </w:tr>
    </w:tbl>
    <w:p w:rsidR="00C82EBC" w:rsidRPr="00D70C2F" w:rsidRDefault="00C82EBC" w:rsidP="00515EF0">
      <w:pPr>
        <w:pStyle w:val="a3"/>
        <w:ind w:left="6096" w:right="-284"/>
        <w:jc w:val="left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46"/>
        <w:gridCol w:w="5451"/>
      </w:tblGrid>
      <w:tr w:rsidR="00C82EBC" w:rsidTr="00A05E0F">
        <w:tc>
          <w:tcPr>
            <w:tcW w:w="4354" w:type="dxa"/>
          </w:tcPr>
          <w:p w:rsidR="00C82EBC" w:rsidRPr="00B90829" w:rsidRDefault="00C82EBC" w:rsidP="00515EF0">
            <w:pPr>
              <w:jc w:val="both"/>
              <w:rPr>
                <w:b/>
                <w:bCs/>
                <w:sz w:val="28"/>
                <w:szCs w:val="28"/>
              </w:rPr>
            </w:pPr>
            <w:r w:rsidRPr="00B90829">
              <w:rPr>
                <w:b/>
                <w:bCs/>
                <w:sz w:val="28"/>
                <w:szCs w:val="28"/>
              </w:rPr>
              <w:t xml:space="preserve">Председательствующий </w:t>
            </w:r>
          </w:p>
          <w:p w:rsidR="00C82EBC" w:rsidRPr="00B90829" w:rsidRDefault="00C82EBC" w:rsidP="00515EF0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74" w:type="dxa"/>
          </w:tcPr>
          <w:p w:rsidR="00C82EBC" w:rsidRPr="00B90829" w:rsidRDefault="00EF5917" w:rsidP="00EF591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Грачев С.И.</w:t>
            </w:r>
            <w:r w:rsidR="00C82EBC" w:rsidRPr="00B90829">
              <w:rPr>
                <w:sz w:val="28"/>
                <w:szCs w:val="28"/>
              </w:rPr>
              <w:t xml:space="preserve"> </w:t>
            </w:r>
            <w:r w:rsidR="00C82EBC" w:rsidRPr="00914CA8">
              <w:rPr>
                <w:sz w:val="28"/>
                <w:szCs w:val="28"/>
              </w:rPr>
              <w:t>–</w:t>
            </w:r>
            <w:r w:rsidR="00C82EBC" w:rsidRPr="00B75ECC">
              <w:rPr>
                <w:sz w:val="28"/>
                <w:szCs w:val="28"/>
              </w:rPr>
              <w:t xml:space="preserve"> </w:t>
            </w:r>
            <w:r w:rsidR="00C82EBC" w:rsidRPr="00B90829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ь</w:t>
            </w:r>
            <w:r w:rsidR="00C82EBC">
              <w:rPr>
                <w:sz w:val="28"/>
                <w:szCs w:val="28"/>
              </w:rPr>
              <w:t xml:space="preserve"> </w:t>
            </w:r>
            <w:r w:rsidR="00C82EBC" w:rsidRPr="00B90829">
              <w:rPr>
                <w:sz w:val="28"/>
                <w:szCs w:val="28"/>
              </w:rPr>
              <w:t>Законодательного Собрания Оренбургской области</w:t>
            </w:r>
          </w:p>
        </w:tc>
      </w:tr>
    </w:tbl>
    <w:p w:rsidR="00833560" w:rsidRDefault="00833560" w:rsidP="006F7391">
      <w:pPr>
        <w:ind w:firstLine="567"/>
        <w:jc w:val="center"/>
        <w:rPr>
          <w:sz w:val="28"/>
          <w:szCs w:val="28"/>
        </w:rPr>
      </w:pPr>
    </w:p>
    <w:p w:rsidR="004118AF" w:rsidRDefault="00116AF8" w:rsidP="00515EF0">
      <w:pPr>
        <w:ind w:right="14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Участники</w:t>
      </w:r>
      <w:r w:rsidR="004118AF" w:rsidRPr="0039583E">
        <w:rPr>
          <w:b/>
          <w:bCs/>
          <w:sz w:val="28"/>
          <w:szCs w:val="28"/>
        </w:rPr>
        <w:t xml:space="preserve">: </w:t>
      </w:r>
      <w:r w:rsidR="0039583E" w:rsidRPr="00AA0B8D">
        <w:rPr>
          <w:bCs/>
          <w:sz w:val="28"/>
          <w:szCs w:val="28"/>
        </w:rPr>
        <w:t>1</w:t>
      </w:r>
      <w:r w:rsidR="00147342">
        <w:rPr>
          <w:bCs/>
          <w:sz w:val="28"/>
          <w:szCs w:val="28"/>
        </w:rPr>
        <w:t>22</w:t>
      </w:r>
      <w:r w:rsidR="004118AF" w:rsidRPr="0039583E">
        <w:rPr>
          <w:sz w:val="28"/>
          <w:szCs w:val="28"/>
        </w:rPr>
        <w:t xml:space="preserve"> человек</w:t>
      </w:r>
      <w:r w:rsidR="00147342">
        <w:rPr>
          <w:sz w:val="28"/>
          <w:szCs w:val="28"/>
        </w:rPr>
        <w:t>а</w:t>
      </w:r>
      <w:r w:rsidR="004118AF" w:rsidRPr="0039583E">
        <w:rPr>
          <w:sz w:val="28"/>
          <w:szCs w:val="28"/>
        </w:rPr>
        <w:t xml:space="preserve"> (список прилагается).</w:t>
      </w:r>
    </w:p>
    <w:p w:rsidR="0048599E" w:rsidRDefault="0048599E" w:rsidP="00515EF0">
      <w:pPr>
        <w:ind w:right="145"/>
        <w:jc w:val="both"/>
        <w:rPr>
          <w:b/>
          <w:sz w:val="28"/>
          <w:szCs w:val="28"/>
        </w:rPr>
      </w:pPr>
    </w:p>
    <w:p w:rsidR="00A26B21" w:rsidRDefault="00A26B21" w:rsidP="00A26B21">
      <w:pPr>
        <w:ind w:right="-1" w:firstLine="709"/>
        <w:jc w:val="both"/>
        <w:rPr>
          <w:sz w:val="28"/>
          <w:szCs w:val="28"/>
        </w:rPr>
      </w:pPr>
      <w:r w:rsidRPr="00582CD4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реализации бюджетно</w:t>
      </w:r>
      <w:r w:rsidR="00874D5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874D5B">
        <w:rPr>
          <w:sz w:val="28"/>
          <w:szCs w:val="28"/>
        </w:rPr>
        <w:t xml:space="preserve">законодательства </w:t>
      </w:r>
      <w:r w:rsidR="009A5B2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74D5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распоряжением председателя Законодательного Собрания Оренбургской области от </w:t>
      </w:r>
      <w:r w:rsidR="00C57D27">
        <w:rPr>
          <w:sz w:val="28"/>
          <w:szCs w:val="28"/>
        </w:rPr>
        <w:t>02</w:t>
      </w:r>
      <w:r w:rsidR="00966AC6">
        <w:rPr>
          <w:sz w:val="28"/>
          <w:szCs w:val="28"/>
        </w:rPr>
        <w:t>.</w:t>
      </w:r>
      <w:r w:rsidR="00C57D27">
        <w:rPr>
          <w:sz w:val="28"/>
          <w:szCs w:val="28"/>
        </w:rPr>
        <w:t>11</w:t>
      </w:r>
      <w:r w:rsidR="00966AC6">
        <w:rPr>
          <w:sz w:val="28"/>
          <w:szCs w:val="28"/>
        </w:rPr>
        <w:t>.2020</w:t>
      </w:r>
      <w:r>
        <w:rPr>
          <w:sz w:val="28"/>
          <w:szCs w:val="28"/>
        </w:rPr>
        <w:t xml:space="preserve"> № </w:t>
      </w:r>
      <w:r w:rsidR="00C57D27">
        <w:rPr>
          <w:sz w:val="28"/>
          <w:szCs w:val="28"/>
        </w:rPr>
        <w:t>198</w:t>
      </w:r>
      <w:r w:rsidR="00966AC6">
        <w:rPr>
          <w:sz w:val="28"/>
          <w:szCs w:val="28"/>
        </w:rPr>
        <w:t>-рс</w:t>
      </w:r>
      <w:r>
        <w:rPr>
          <w:sz w:val="28"/>
          <w:szCs w:val="28"/>
        </w:rPr>
        <w:t xml:space="preserve"> публичны</w:t>
      </w:r>
      <w:r w:rsidR="00874D5B">
        <w:rPr>
          <w:sz w:val="28"/>
          <w:szCs w:val="28"/>
        </w:rPr>
        <w:t>е</w:t>
      </w:r>
      <w:r>
        <w:rPr>
          <w:sz w:val="28"/>
          <w:szCs w:val="28"/>
        </w:rPr>
        <w:t xml:space="preserve"> слушани</w:t>
      </w:r>
      <w:r w:rsidR="00874D5B">
        <w:rPr>
          <w:sz w:val="28"/>
          <w:szCs w:val="28"/>
        </w:rPr>
        <w:t>я</w:t>
      </w:r>
      <w:r>
        <w:rPr>
          <w:sz w:val="28"/>
          <w:szCs w:val="28"/>
        </w:rPr>
        <w:t xml:space="preserve"> (общественно</w:t>
      </w:r>
      <w:r w:rsidR="00874D5B">
        <w:rPr>
          <w:sz w:val="28"/>
          <w:szCs w:val="28"/>
        </w:rPr>
        <w:t>е</w:t>
      </w:r>
      <w:r>
        <w:rPr>
          <w:sz w:val="28"/>
          <w:szCs w:val="28"/>
        </w:rPr>
        <w:t xml:space="preserve"> обсуждени</w:t>
      </w:r>
      <w:r w:rsidR="00874D5B">
        <w:rPr>
          <w:sz w:val="28"/>
          <w:szCs w:val="28"/>
        </w:rPr>
        <w:t>е</w:t>
      </w:r>
      <w:r>
        <w:rPr>
          <w:sz w:val="28"/>
          <w:szCs w:val="28"/>
        </w:rPr>
        <w:t xml:space="preserve">) по </w:t>
      </w:r>
      <w:r w:rsidR="00C57D27" w:rsidRPr="00C57D27">
        <w:rPr>
          <w:sz w:val="28"/>
          <w:szCs w:val="28"/>
        </w:rPr>
        <w:t>проекту областного бюджета на 2021 год и на плановый период 2022 и 2023 годов</w:t>
      </w:r>
      <w:r w:rsidR="00C57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публичные слушания) </w:t>
      </w:r>
      <w:r w:rsidR="00874D5B">
        <w:rPr>
          <w:sz w:val="28"/>
          <w:szCs w:val="28"/>
        </w:rPr>
        <w:t xml:space="preserve">проведены </w:t>
      </w:r>
      <w:r>
        <w:rPr>
          <w:sz w:val="28"/>
          <w:szCs w:val="28"/>
        </w:rPr>
        <w:t>в заочной форме</w:t>
      </w:r>
      <w:r w:rsidR="00874D5B">
        <w:rPr>
          <w:sz w:val="28"/>
          <w:szCs w:val="28"/>
        </w:rPr>
        <w:t xml:space="preserve">. </w:t>
      </w:r>
      <w:r w:rsidR="008B1636">
        <w:rPr>
          <w:sz w:val="28"/>
          <w:szCs w:val="28"/>
        </w:rPr>
        <w:t>И</w:t>
      </w:r>
      <w:r w:rsidR="00874D5B">
        <w:rPr>
          <w:sz w:val="28"/>
          <w:szCs w:val="28"/>
        </w:rPr>
        <w:t>тог</w:t>
      </w:r>
      <w:r w:rsidR="008B1636">
        <w:rPr>
          <w:sz w:val="28"/>
          <w:szCs w:val="28"/>
        </w:rPr>
        <w:t>и подведены</w:t>
      </w:r>
      <w:r>
        <w:rPr>
          <w:sz w:val="28"/>
          <w:szCs w:val="28"/>
        </w:rPr>
        <w:t xml:space="preserve"> </w:t>
      </w:r>
      <w:r w:rsidR="00C57D27">
        <w:rPr>
          <w:sz w:val="28"/>
          <w:szCs w:val="28"/>
        </w:rPr>
        <w:t>20 ноября</w:t>
      </w:r>
      <w:r w:rsidR="001335E4">
        <w:rPr>
          <w:sz w:val="28"/>
          <w:szCs w:val="28"/>
        </w:rPr>
        <w:t xml:space="preserve"> 2020 года.</w:t>
      </w:r>
    </w:p>
    <w:p w:rsidR="00A26B21" w:rsidRPr="00E9397A" w:rsidRDefault="00A26B21" w:rsidP="00A26B21">
      <w:pPr>
        <w:ind w:right="-1" w:firstLine="709"/>
        <w:jc w:val="both"/>
        <w:rPr>
          <w:i/>
          <w:sz w:val="28"/>
          <w:szCs w:val="28"/>
        </w:rPr>
      </w:pPr>
      <w:r w:rsidRPr="00223260">
        <w:rPr>
          <w:sz w:val="28"/>
          <w:szCs w:val="28"/>
        </w:rPr>
        <w:t xml:space="preserve">В рамках подготовки к проведению публичных слушаний </w:t>
      </w:r>
      <w:r w:rsidR="00246A5B">
        <w:rPr>
          <w:sz w:val="28"/>
          <w:szCs w:val="28"/>
        </w:rPr>
        <w:t>3 и 5 ноября</w:t>
      </w:r>
      <w:r w:rsidR="00AF6F3B" w:rsidRPr="00223260">
        <w:rPr>
          <w:sz w:val="28"/>
          <w:szCs w:val="28"/>
        </w:rPr>
        <w:t xml:space="preserve"> </w:t>
      </w:r>
      <w:r w:rsidR="009270CB">
        <w:rPr>
          <w:sz w:val="28"/>
          <w:szCs w:val="28"/>
        </w:rPr>
        <w:t xml:space="preserve">2020 </w:t>
      </w:r>
      <w:r w:rsidR="00AF6F3B" w:rsidRPr="00223260">
        <w:rPr>
          <w:sz w:val="28"/>
          <w:szCs w:val="28"/>
        </w:rPr>
        <w:t xml:space="preserve">года </w:t>
      </w:r>
      <w:r w:rsidR="009E6E9A">
        <w:rPr>
          <w:sz w:val="28"/>
          <w:szCs w:val="28"/>
        </w:rPr>
        <w:t xml:space="preserve">дважды </w:t>
      </w:r>
      <w:r w:rsidRPr="00223260">
        <w:rPr>
          <w:sz w:val="28"/>
          <w:szCs w:val="28"/>
        </w:rPr>
        <w:t>размещен</w:t>
      </w:r>
      <w:r w:rsidR="009270CB">
        <w:rPr>
          <w:sz w:val="28"/>
          <w:szCs w:val="28"/>
        </w:rPr>
        <w:t>ы</w:t>
      </w:r>
      <w:r w:rsidRPr="00223260">
        <w:rPr>
          <w:sz w:val="28"/>
          <w:szCs w:val="28"/>
        </w:rPr>
        <w:t xml:space="preserve"> сообщени</w:t>
      </w:r>
      <w:r w:rsidR="009270CB">
        <w:rPr>
          <w:sz w:val="28"/>
          <w:szCs w:val="28"/>
        </w:rPr>
        <w:t>я</w:t>
      </w:r>
      <w:r w:rsidRPr="00223260">
        <w:rPr>
          <w:sz w:val="28"/>
          <w:szCs w:val="28"/>
        </w:rPr>
        <w:t xml:space="preserve"> о проведении публичных слушаний</w:t>
      </w:r>
      <w:r w:rsidR="00475E96" w:rsidRPr="00223260">
        <w:rPr>
          <w:sz w:val="28"/>
          <w:szCs w:val="28"/>
        </w:rPr>
        <w:t xml:space="preserve"> на официальном сайте Законодательног</w:t>
      </w:r>
      <w:r w:rsidR="009E6E9A">
        <w:rPr>
          <w:sz w:val="28"/>
          <w:szCs w:val="28"/>
        </w:rPr>
        <w:t>о Собрания Оренбургской области</w:t>
      </w:r>
      <w:r w:rsidR="00475E96" w:rsidRPr="00223260">
        <w:rPr>
          <w:sz w:val="28"/>
          <w:szCs w:val="28"/>
        </w:rPr>
        <w:t xml:space="preserve">, </w:t>
      </w:r>
      <w:r w:rsidR="00246A5B">
        <w:rPr>
          <w:sz w:val="28"/>
          <w:szCs w:val="28"/>
        </w:rPr>
        <w:t>1</w:t>
      </w:r>
      <w:r w:rsidR="00AF6F3B">
        <w:rPr>
          <w:sz w:val="28"/>
          <w:szCs w:val="28"/>
        </w:rPr>
        <w:t>2</w:t>
      </w:r>
      <w:r w:rsidR="00246A5B">
        <w:rPr>
          <w:sz w:val="28"/>
          <w:szCs w:val="28"/>
        </w:rPr>
        <w:t xml:space="preserve"> ноября</w:t>
      </w:r>
      <w:r w:rsidR="009270CB">
        <w:rPr>
          <w:sz w:val="28"/>
          <w:szCs w:val="28"/>
        </w:rPr>
        <w:t xml:space="preserve"> </w:t>
      </w:r>
      <w:r w:rsidR="00AF6F3B">
        <w:rPr>
          <w:sz w:val="28"/>
          <w:szCs w:val="28"/>
        </w:rPr>
        <w:t xml:space="preserve">2020 </w:t>
      </w:r>
      <w:r w:rsidR="009270CB">
        <w:rPr>
          <w:sz w:val="28"/>
          <w:szCs w:val="28"/>
        </w:rPr>
        <w:t xml:space="preserve">года </w:t>
      </w:r>
      <w:r w:rsidR="009270CB" w:rsidRPr="009270CB">
        <w:rPr>
          <w:sz w:val="28"/>
          <w:szCs w:val="28"/>
        </w:rPr>
        <w:t xml:space="preserve">– </w:t>
      </w:r>
      <w:r w:rsidR="00AF6F3B">
        <w:rPr>
          <w:sz w:val="28"/>
          <w:szCs w:val="28"/>
        </w:rPr>
        <w:t>на ин</w:t>
      </w:r>
      <w:r w:rsidR="00246A5B" w:rsidRPr="00246A5B">
        <w:rPr>
          <w:sz w:val="28"/>
          <w:szCs w:val="28"/>
        </w:rPr>
        <w:t>фо</w:t>
      </w:r>
      <w:r w:rsidR="00246A5B">
        <w:rPr>
          <w:sz w:val="28"/>
          <w:szCs w:val="28"/>
        </w:rPr>
        <w:t>р</w:t>
      </w:r>
      <w:r w:rsidR="00246A5B" w:rsidRPr="00246A5B">
        <w:rPr>
          <w:sz w:val="28"/>
          <w:szCs w:val="28"/>
        </w:rPr>
        <w:t>мационном портале</w:t>
      </w:r>
      <w:r w:rsidR="00AF6F3B">
        <w:rPr>
          <w:sz w:val="28"/>
          <w:szCs w:val="28"/>
        </w:rPr>
        <w:t xml:space="preserve"> </w:t>
      </w:r>
      <w:r w:rsidR="00475E96" w:rsidRPr="00BB6CFA">
        <w:rPr>
          <w:sz w:val="28"/>
          <w:szCs w:val="28"/>
        </w:rPr>
        <w:t>56</w:t>
      </w:r>
      <w:r w:rsidR="00246A5B">
        <w:rPr>
          <w:sz w:val="28"/>
          <w:szCs w:val="28"/>
          <w:lang w:val="en-US"/>
        </w:rPr>
        <w:t>orb</w:t>
      </w:r>
      <w:r w:rsidR="00874804">
        <w:rPr>
          <w:sz w:val="28"/>
          <w:szCs w:val="28"/>
        </w:rPr>
        <w:t>.</w:t>
      </w:r>
      <w:r w:rsidR="00874804">
        <w:rPr>
          <w:sz w:val="28"/>
          <w:szCs w:val="28"/>
          <w:lang w:val="en-US"/>
        </w:rPr>
        <w:t>ru</w:t>
      </w:r>
      <w:r w:rsidR="00475E96" w:rsidRPr="00BB6CFA">
        <w:rPr>
          <w:sz w:val="28"/>
          <w:szCs w:val="28"/>
        </w:rPr>
        <w:t xml:space="preserve"> и </w:t>
      </w:r>
      <w:r w:rsidR="00246A5B">
        <w:rPr>
          <w:sz w:val="28"/>
          <w:szCs w:val="28"/>
          <w:lang w:val="en-US"/>
        </w:rPr>
        <w:t>Orenday</w:t>
      </w:r>
      <w:r w:rsidR="00874804" w:rsidRPr="00874804">
        <w:rPr>
          <w:sz w:val="28"/>
          <w:szCs w:val="28"/>
        </w:rPr>
        <w:t>.</w:t>
      </w:r>
      <w:r w:rsidR="00874804">
        <w:rPr>
          <w:sz w:val="28"/>
          <w:szCs w:val="28"/>
          <w:lang w:val="en-US"/>
        </w:rPr>
        <w:t>ru</w:t>
      </w:r>
      <w:r w:rsidR="009270CB">
        <w:rPr>
          <w:sz w:val="28"/>
          <w:szCs w:val="28"/>
        </w:rPr>
        <w:t xml:space="preserve">, а также </w:t>
      </w:r>
      <w:r w:rsidR="00246A5B" w:rsidRPr="00B80DE3">
        <w:rPr>
          <w:sz w:val="28"/>
          <w:szCs w:val="28"/>
        </w:rPr>
        <w:t xml:space="preserve">10 ноября </w:t>
      </w:r>
      <w:r w:rsidR="008875E1">
        <w:rPr>
          <w:sz w:val="28"/>
          <w:szCs w:val="28"/>
        </w:rPr>
        <w:t>2020 года</w:t>
      </w:r>
      <w:r w:rsidR="008875E1" w:rsidRPr="00223260">
        <w:rPr>
          <w:sz w:val="28"/>
          <w:szCs w:val="28"/>
        </w:rPr>
        <w:t xml:space="preserve"> </w:t>
      </w:r>
      <w:r w:rsidR="008875E1">
        <w:rPr>
          <w:sz w:val="28"/>
          <w:szCs w:val="28"/>
        </w:rPr>
        <w:t xml:space="preserve">– </w:t>
      </w:r>
      <w:r w:rsidR="00EB5A76" w:rsidRPr="00223260">
        <w:rPr>
          <w:sz w:val="28"/>
          <w:szCs w:val="28"/>
        </w:rPr>
        <w:t>в газете «Оренбуржье»</w:t>
      </w:r>
      <w:r w:rsidR="00B80DE3">
        <w:rPr>
          <w:sz w:val="28"/>
          <w:szCs w:val="28"/>
        </w:rPr>
        <w:t xml:space="preserve"> и 11 ноября 2020 года – в газете «АиФ в Оренбурге»</w:t>
      </w:r>
      <w:r w:rsidRPr="00223260">
        <w:rPr>
          <w:sz w:val="28"/>
          <w:szCs w:val="28"/>
        </w:rPr>
        <w:t>.</w:t>
      </w:r>
    </w:p>
    <w:p w:rsidR="0010567F" w:rsidRDefault="00A26B21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Комитетом Законодательного Собрания Оренбургской области по бюджетной, налоговой и финансовой политике организована подготовка необходимых документов и материалов для проведения публичных слушаний</w:t>
      </w:r>
      <w:r w:rsidRPr="00874D5B">
        <w:rPr>
          <w:sz w:val="28"/>
          <w:szCs w:val="28"/>
        </w:rPr>
        <w:t>.</w:t>
      </w:r>
    </w:p>
    <w:p w:rsidR="0010567F" w:rsidRDefault="0010567F" w:rsidP="0010567F">
      <w:pPr>
        <w:ind w:firstLine="709"/>
        <w:jc w:val="both"/>
        <w:rPr>
          <w:sz w:val="28"/>
          <w:szCs w:val="28"/>
        </w:rPr>
      </w:pPr>
      <w:r w:rsidRPr="0010567F">
        <w:rPr>
          <w:sz w:val="28"/>
          <w:szCs w:val="28"/>
        </w:rPr>
        <w:t xml:space="preserve">На сайте Законодательного Собрания Оренбургской области в разделе </w:t>
      </w:r>
      <w:r w:rsidRPr="0010567F">
        <w:rPr>
          <w:rFonts w:ascii="Arial" w:hAnsi="Arial" w:cs="Arial"/>
          <w:color w:val="262626"/>
        </w:rPr>
        <w:t>«</w:t>
      </w:r>
      <w:hyperlink r:id="rId10" w:history="1">
        <w:r w:rsidRPr="0010567F">
          <w:rPr>
            <w:rStyle w:val="ab"/>
            <w:color w:val="auto"/>
            <w:sz w:val="28"/>
            <w:szCs w:val="28"/>
            <w:u w:val="none"/>
          </w:rPr>
          <w:t>Деятельность/Бюджет Оренбургской области/Публичные слушания</w:t>
        </w:r>
      </w:hyperlink>
      <w:r w:rsidRPr="0010567F">
        <w:rPr>
          <w:rFonts w:ascii="Arial" w:hAnsi="Arial" w:cs="Arial"/>
          <w:color w:val="262626"/>
        </w:rPr>
        <w:t xml:space="preserve">» </w:t>
      </w:r>
      <w:r w:rsidRPr="0010567F">
        <w:rPr>
          <w:sz w:val="28"/>
          <w:szCs w:val="28"/>
        </w:rPr>
        <w:t>размещены следующие документы и материалы: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 w:rsidRPr="00290412">
        <w:rPr>
          <w:sz w:val="28"/>
          <w:szCs w:val="28"/>
        </w:rPr>
        <w:t>1.</w:t>
      </w:r>
      <w:r>
        <w:t xml:space="preserve"> </w:t>
      </w:r>
      <w:hyperlink r:id="rId11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Распоряжение </w:t>
        </w:r>
        <w:r w:rsidR="00DC2F40">
          <w:rPr>
            <w:rStyle w:val="ab"/>
            <w:color w:val="auto"/>
            <w:sz w:val="28"/>
            <w:szCs w:val="28"/>
            <w:u w:val="none"/>
          </w:rPr>
          <w:t xml:space="preserve">№ </w:t>
        </w:r>
        <w:r w:rsidR="00B80DE3">
          <w:rPr>
            <w:rStyle w:val="ab"/>
            <w:color w:val="auto"/>
            <w:sz w:val="28"/>
            <w:szCs w:val="28"/>
            <w:u w:val="none"/>
          </w:rPr>
          <w:t>198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-рс от 2</w:t>
        </w:r>
        <w:r w:rsidR="00B80DE3">
          <w:rPr>
            <w:rStyle w:val="ab"/>
            <w:color w:val="auto"/>
            <w:sz w:val="28"/>
            <w:szCs w:val="28"/>
            <w:u w:val="none"/>
          </w:rPr>
          <w:t xml:space="preserve"> ноября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2020 года «О проведении публичных слушаний по </w:t>
        </w:r>
        <w:r w:rsidR="00B80DE3" w:rsidRPr="00C57D27">
          <w:rPr>
            <w:sz w:val="28"/>
            <w:szCs w:val="28"/>
          </w:rPr>
          <w:t>проекту областного бюджета на 2021 год и на плановый период 2022 и 2023 годов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»</w:t>
        </w:r>
      </w:hyperlink>
      <w:r w:rsidR="0010567F">
        <w:rPr>
          <w:sz w:val="28"/>
          <w:szCs w:val="28"/>
        </w:rPr>
        <w:t>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 w:rsidRPr="00290412">
        <w:rPr>
          <w:sz w:val="28"/>
          <w:szCs w:val="28"/>
        </w:rPr>
        <w:t>2</w:t>
      </w:r>
      <w:r>
        <w:t xml:space="preserve">. </w:t>
      </w:r>
      <w:hyperlink r:id="rId12" w:history="1">
        <w:r w:rsidR="0010567F">
          <w:rPr>
            <w:rStyle w:val="ab"/>
            <w:color w:val="auto"/>
            <w:sz w:val="28"/>
            <w:szCs w:val="28"/>
            <w:u w:val="none"/>
          </w:rPr>
          <w:t>П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роект закона Оренбургской области «</w:t>
        </w:r>
        <w:r w:rsidR="00B80DE3">
          <w:rPr>
            <w:rStyle w:val="ab"/>
            <w:color w:val="auto"/>
            <w:sz w:val="28"/>
            <w:szCs w:val="28"/>
            <w:u w:val="none"/>
          </w:rPr>
          <w:t xml:space="preserve">Об </w:t>
        </w:r>
        <w:r w:rsidR="00B80DE3" w:rsidRPr="00C57D27">
          <w:rPr>
            <w:sz w:val="28"/>
            <w:szCs w:val="28"/>
          </w:rPr>
          <w:t>областно</w:t>
        </w:r>
        <w:r w:rsidR="00B80DE3">
          <w:rPr>
            <w:sz w:val="28"/>
            <w:szCs w:val="28"/>
          </w:rPr>
          <w:t>м</w:t>
        </w:r>
        <w:r w:rsidR="00B80DE3" w:rsidRPr="00C57D27">
          <w:rPr>
            <w:sz w:val="28"/>
            <w:szCs w:val="28"/>
          </w:rPr>
          <w:t xml:space="preserve"> бюджет</w:t>
        </w:r>
        <w:r w:rsidR="00B80DE3">
          <w:rPr>
            <w:sz w:val="28"/>
            <w:szCs w:val="28"/>
          </w:rPr>
          <w:t>е</w:t>
        </w:r>
        <w:r w:rsidR="00B80DE3" w:rsidRPr="00C57D27">
          <w:rPr>
            <w:sz w:val="28"/>
            <w:szCs w:val="28"/>
          </w:rPr>
          <w:t xml:space="preserve"> на 2021 год и на плановый период 2022 и 2023 годов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»</w:t>
        </w:r>
      </w:hyperlink>
      <w:r w:rsidR="00EF05D7">
        <w:rPr>
          <w:sz w:val="28"/>
          <w:szCs w:val="28"/>
        </w:rPr>
        <w:t xml:space="preserve"> и материалы к нему</w:t>
      </w:r>
      <w:r w:rsidR="0010567F">
        <w:rPr>
          <w:sz w:val="28"/>
          <w:szCs w:val="28"/>
        </w:rPr>
        <w:t>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EF05D7">
        <w:rPr>
          <w:sz w:val="28"/>
          <w:szCs w:val="28"/>
        </w:rPr>
        <w:t>Форма а</w:t>
      </w:r>
      <w:hyperlink r:id="rId13" w:history="1">
        <w:r w:rsidR="00EF05D7">
          <w:rPr>
            <w:rStyle w:val="ab"/>
            <w:color w:val="auto"/>
            <w:sz w:val="28"/>
            <w:szCs w:val="28"/>
            <w:u w:val="none"/>
          </w:rPr>
          <w:t>нкеты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участника общественного обсуждения </w:t>
        </w:r>
      </w:hyperlink>
      <w:r w:rsidR="00B80DE3" w:rsidRPr="00C57D27">
        <w:rPr>
          <w:sz w:val="28"/>
          <w:szCs w:val="28"/>
        </w:rPr>
        <w:t>проект</w:t>
      </w:r>
      <w:r w:rsidR="00B80DE3">
        <w:rPr>
          <w:sz w:val="28"/>
          <w:szCs w:val="28"/>
        </w:rPr>
        <w:t>а</w:t>
      </w:r>
      <w:r w:rsidR="00B80DE3" w:rsidRPr="00C57D27">
        <w:rPr>
          <w:sz w:val="28"/>
          <w:szCs w:val="28"/>
        </w:rPr>
        <w:t xml:space="preserve"> областного бюджета на 2021 год и на плановый период 2022 и 2023 годов</w:t>
      </w:r>
      <w:r w:rsidR="0010567F">
        <w:rPr>
          <w:sz w:val="28"/>
          <w:szCs w:val="28"/>
        </w:rPr>
        <w:t>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F05D7" w:rsidRPr="00EF05D7">
        <w:rPr>
          <w:sz w:val="28"/>
          <w:szCs w:val="28"/>
        </w:rPr>
        <w:t xml:space="preserve">Проект закона Оренбургской области </w:t>
      </w:r>
      <w:r w:rsidR="00EF05D7">
        <w:rPr>
          <w:sz w:val="28"/>
          <w:szCs w:val="28"/>
        </w:rPr>
        <w:t>«</w:t>
      </w:r>
      <w:hyperlink r:id="rId14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>О бюджет</w:t>
        </w:r>
        <w:r w:rsidR="00B80DE3">
          <w:rPr>
            <w:rStyle w:val="ab"/>
            <w:color w:val="auto"/>
            <w:sz w:val="28"/>
            <w:szCs w:val="28"/>
            <w:u w:val="none"/>
          </w:rPr>
          <w:t>е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Территориального фонда обязательного медицинского страхования Оренбургской области </w:t>
        </w:r>
        <w:r w:rsidR="00B80DE3" w:rsidRPr="00C57D27">
          <w:rPr>
            <w:sz w:val="28"/>
            <w:szCs w:val="28"/>
          </w:rPr>
          <w:t>на 2021 год и на плановый период 2022 и 2023 годов</w:t>
        </w:r>
      </w:hyperlink>
      <w:r w:rsidR="00EF05D7">
        <w:rPr>
          <w:sz w:val="28"/>
          <w:szCs w:val="28"/>
        </w:rPr>
        <w:t>»</w:t>
      </w:r>
      <w:r w:rsidR="0010567F">
        <w:rPr>
          <w:sz w:val="28"/>
          <w:szCs w:val="28"/>
        </w:rPr>
        <w:t>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 w:rsidRPr="00290412">
        <w:rPr>
          <w:sz w:val="28"/>
        </w:rPr>
        <w:t>5.</w:t>
      </w:r>
      <w:r>
        <w:t xml:space="preserve"> </w:t>
      </w:r>
      <w:hyperlink r:id="rId15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>Брошюра «Бюджет для граждан по проекту закона о</w:t>
        </w:r>
        <w:r w:rsidR="00B80DE3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бюджет</w:t>
        </w:r>
        <w:r w:rsidR="00B80DE3">
          <w:rPr>
            <w:rStyle w:val="ab"/>
            <w:color w:val="auto"/>
            <w:sz w:val="28"/>
            <w:szCs w:val="28"/>
            <w:u w:val="none"/>
          </w:rPr>
          <w:t>е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Оренбургской области </w:t>
        </w:r>
        <w:r w:rsidR="00B80DE3">
          <w:rPr>
            <w:rStyle w:val="ab"/>
            <w:color w:val="auto"/>
            <w:sz w:val="28"/>
            <w:szCs w:val="28"/>
            <w:u w:val="none"/>
          </w:rPr>
          <w:t>на 2021</w:t>
        </w:r>
        <w:r w:rsidR="0088208E" w:rsidRPr="003D2D80">
          <w:rPr>
            <w:rFonts w:cs="Calibri"/>
            <w:sz w:val="28"/>
            <w:szCs w:val="28"/>
          </w:rPr>
          <w:t>–</w:t>
        </w:r>
        <w:r w:rsidR="00B80DE3">
          <w:rPr>
            <w:rStyle w:val="ab"/>
            <w:color w:val="auto"/>
            <w:sz w:val="28"/>
            <w:szCs w:val="28"/>
            <w:u w:val="none"/>
          </w:rPr>
          <w:t>2023 годы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»</w:t>
        </w:r>
      </w:hyperlink>
      <w:r w:rsidR="0010567F">
        <w:rPr>
          <w:sz w:val="28"/>
          <w:szCs w:val="28"/>
        </w:rPr>
        <w:t>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10567F">
        <w:rPr>
          <w:sz w:val="28"/>
          <w:szCs w:val="28"/>
        </w:rPr>
        <w:t xml:space="preserve">Видеозапись доклада </w:t>
      </w:r>
      <w:r w:rsidR="00B80DE3">
        <w:rPr>
          <w:sz w:val="28"/>
          <w:szCs w:val="28"/>
        </w:rPr>
        <w:t xml:space="preserve">заместителя </w:t>
      </w:r>
      <w:r w:rsidR="0010567F">
        <w:rPr>
          <w:sz w:val="28"/>
          <w:szCs w:val="28"/>
        </w:rPr>
        <w:t xml:space="preserve">министра финансов Оренбургской области </w:t>
      </w:r>
      <w:r w:rsidR="00B80DE3">
        <w:rPr>
          <w:sz w:val="28"/>
          <w:szCs w:val="28"/>
        </w:rPr>
        <w:t>Крошечкина П.В</w:t>
      </w:r>
      <w:r w:rsidR="0010567F">
        <w:rPr>
          <w:sz w:val="28"/>
          <w:szCs w:val="28"/>
        </w:rPr>
        <w:t>. «О</w:t>
      </w:r>
      <w:r w:rsidR="0010567F" w:rsidRPr="00EC44CC">
        <w:rPr>
          <w:sz w:val="28"/>
          <w:szCs w:val="28"/>
        </w:rPr>
        <w:t xml:space="preserve"> </w:t>
      </w:r>
      <w:r w:rsidR="00DC2F40">
        <w:rPr>
          <w:sz w:val="28"/>
          <w:szCs w:val="28"/>
        </w:rPr>
        <w:t>проекте областного бюджета на 2021 год и на плановый период 2022 и 2023 годов</w:t>
      </w:r>
      <w:r w:rsidR="0010567F">
        <w:rPr>
          <w:bCs/>
          <w:sz w:val="28"/>
          <w:szCs w:val="28"/>
        </w:rPr>
        <w:t>»;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0567F">
        <w:rPr>
          <w:sz w:val="28"/>
          <w:szCs w:val="28"/>
        </w:rPr>
        <w:t>Видеозапись д</w:t>
      </w:r>
      <w:hyperlink r:id="rId16" w:tgtFrame="_blank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>оклад</w:t>
        </w:r>
        <w:r w:rsidR="0010567F">
          <w:rPr>
            <w:rStyle w:val="ab"/>
            <w:color w:val="auto"/>
            <w:sz w:val="28"/>
            <w:szCs w:val="28"/>
            <w:u w:val="none"/>
          </w:rPr>
          <w:t>а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10567F">
          <w:rPr>
            <w:rStyle w:val="ab"/>
            <w:color w:val="auto"/>
            <w:sz w:val="28"/>
            <w:szCs w:val="28"/>
            <w:u w:val="none"/>
          </w:rPr>
          <w:t xml:space="preserve">директора </w:t>
        </w:r>
        <w:r w:rsidR="001335E4" w:rsidRPr="001335E4">
          <w:rPr>
            <w:rStyle w:val="ab"/>
            <w:color w:val="auto"/>
            <w:sz w:val="28"/>
            <w:szCs w:val="28"/>
            <w:u w:val="none"/>
          </w:rPr>
          <w:t>Территориального фонда обязательного медицинского страхования Оренбургской области</w:t>
        </w:r>
        <w:r w:rsidR="0010567F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Марковской </w:t>
        </w:r>
        <w:r w:rsidR="0010567F">
          <w:rPr>
            <w:rStyle w:val="ab"/>
            <w:color w:val="auto"/>
            <w:sz w:val="28"/>
            <w:szCs w:val="28"/>
            <w:u w:val="none"/>
          </w:rPr>
          <w:t>В.В. «О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DC2F40">
          <w:rPr>
            <w:rStyle w:val="ab"/>
            <w:color w:val="auto"/>
            <w:sz w:val="28"/>
            <w:szCs w:val="28"/>
            <w:u w:val="none"/>
          </w:rPr>
          <w:t xml:space="preserve">проекте 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бюджет</w:t>
        </w:r>
        <w:r w:rsidR="00DC2F40">
          <w:rPr>
            <w:rStyle w:val="ab"/>
            <w:color w:val="auto"/>
            <w:sz w:val="28"/>
            <w:szCs w:val="28"/>
            <w:u w:val="none"/>
          </w:rPr>
          <w:t>а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Т</w:t>
        </w:r>
        <w:r w:rsidR="0010567F">
          <w:rPr>
            <w:rStyle w:val="ab"/>
            <w:color w:val="auto"/>
            <w:sz w:val="28"/>
            <w:szCs w:val="28"/>
            <w:u w:val="none"/>
          </w:rPr>
          <w:t>ерриториального фонда обязательного медицинского страхования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Оренбургской области </w:t>
        </w:r>
        <w:r w:rsidR="00B80DE3" w:rsidRPr="00C57D27">
          <w:rPr>
            <w:sz w:val="28"/>
            <w:szCs w:val="28"/>
          </w:rPr>
          <w:t>на 2021 год и на плановый период 2022 и 2023 годов</w:t>
        </w:r>
      </w:hyperlink>
      <w:r w:rsidR="0010567F">
        <w:rPr>
          <w:sz w:val="28"/>
          <w:szCs w:val="28"/>
        </w:rPr>
        <w:t>»;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0567F">
        <w:rPr>
          <w:sz w:val="28"/>
          <w:szCs w:val="28"/>
        </w:rPr>
        <w:t xml:space="preserve">Видеозапись доклада </w:t>
      </w:r>
      <w:r w:rsidR="00BB6CFA">
        <w:rPr>
          <w:sz w:val="28"/>
          <w:szCs w:val="28"/>
        </w:rPr>
        <w:t>п</w:t>
      </w:r>
      <w:hyperlink r:id="rId17" w:tgtFrame="_blank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>редседател</w:t>
        </w:r>
        <w:r w:rsidR="0010567F">
          <w:rPr>
            <w:rStyle w:val="ab"/>
            <w:color w:val="auto"/>
            <w:sz w:val="28"/>
            <w:szCs w:val="28"/>
            <w:u w:val="none"/>
          </w:rPr>
          <w:t>я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Счетной палаты Оренбургской области Просвиркин</w:t>
        </w:r>
        <w:r w:rsidR="0010567F">
          <w:rPr>
            <w:rStyle w:val="ab"/>
            <w:color w:val="auto"/>
            <w:sz w:val="28"/>
            <w:szCs w:val="28"/>
            <w:u w:val="none"/>
          </w:rPr>
          <w:t>а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10567F">
          <w:rPr>
            <w:rStyle w:val="ab"/>
            <w:color w:val="auto"/>
            <w:sz w:val="28"/>
            <w:szCs w:val="28"/>
            <w:u w:val="none"/>
          </w:rPr>
          <w:t>Ю.</w:t>
        </w:r>
        <w:r w:rsidR="00BB6CFA">
          <w:rPr>
            <w:rStyle w:val="ab"/>
            <w:color w:val="auto"/>
            <w:sz w:val="28"/>
            <w:szCs w:val="28"/>
            <w:u w:val="none"/>
          </w:rPr>
          <w:t>Б</w:t>
        </w:r>
        <w:r w:rsidR="0010567F">
          <w:rPr>
            <w:rStyle w:val="ab"/>
            <w:color w:val="auto"/>
            <w:sz w:val="28"/>
            <w:szCs w:val="28"/>
            <w:u w:val="none"/>
          </w:rPr>
          <w:t>. «</w:t>
        </w:r>
        <w:r w:rsidR="00EF05D7" w:rsidRPr="003D2D80">
          <w:rPr>
            <w:rFonts w:cs="Calibri"/>
            <w:sz w:val="28"/>
            <w:szCs w:val="28"/>
          </w:rPr>
          <w:t xml:space="preserve">О заключении </w:t>
        </w:r>
        <w:r w:rsidR="00DC2F40">
          <w:rPr>
            <w:rFonts w:cs="Calibri"/>
            <w:sz w:val="28"/>
            <w:szCs w:val="28"/>
          </w:rPr>
          <w:t>на</w:t>
        </w:r>
        <w:r w:rsidR="00EF05D7" w:rsidRPr="00EC44CC">
          <w:rPr>
            <w:sz w:val="28"/>
            <w:szCs w:val="28"/>
          </w:rPr>
          <w:t xml:space="preserve"> </w:t>
        </w:r>
      </w:hyperlink>
      <w:r w:rsidR="00DC2F40">
        <w:rPr>
          <w:sz w:val="28"/>
          <w:szCs w:val="28"/>
        </w:rPr>
        <w:t>проект закона об областном бюджете на 2021 год и на плановый период 2022 и 2023 годов</w:t>
      </w:r>
      <w:r w:rsidR="0010567F">
        <w:rPr>
          <w:sz w:val="28"/>
          <w:szCs w:val="28"/>
        </w:rPr>
        <w:t>»;</w:t>
      </w:r>
    </w:p>
    <w:p w:rsidR="0010567F" w:rsidRDefault="00290412" w:rsidP="0010567F">
      <w:pPr>
        <w:ind w:firstLine="709"/>
        <w:jc w:val="both"/>
        <w:rPr>
          <w:sz w:val="28"/>
          <w:szCs w:val="28"/>
        </w:rPr>
      </w:pPr>
      <w:r w:rsidRPr="00290412">
        <w:rPr>
          <w:sz w:val="28"/>
        </w:rPr>
        <w:t>9.</w:t>
      </w:r>
      <w:r>
        <w:t xml:space="preserve"> </w:t>
      </w:r>
      <w:hyperlink r:id="rId18" w:tgtFrame="_blank" w:history="1">
        <w:r w:rsidR="0010567F" w:rsidRPr="0010567F">
          <w:rPr>
            <w:rStyle w:val="ab"/>
            <w:color w:val="auto"/>
            <w:sz w:val="28"/>
            <w:szCs w:val="28"/>
            <w:u w:val="none"/>
          </w:rPr>
          <w:t>В</w:t>
        </w:r>
        <w:r w:rsidR="0010567F">
          <w:rPr>
            <w:rStyle w:val="ab"/>
            <w:color w:val="auto"/>
            <w:sz w:val="28"/>
            <w:szCs w:val="28"/>
            <w:u w:val="none"/>
          </w:rPr>
          <w:t>идеозапись в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ыступлени</w:t>
        </w:r>
        <w:r w:rsidR="0010567F">
          <w:rPr>
            <w:rStyle w:val="ab"/>
            <w:color w:val="auto"/>
            <w:sz w:val="28"/>
            <w:szCs w:val="28"/>
            <w:u w:val="none"/>
          </w:rPr>
          <w:t>я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эксперта по </w:t>
        </w:r>
        <w:r w:rsidR="00B80DE3" w:rsidRPr="00C57D27">
          <w:rPr>
            <w:sz w:val="28"/>
            <w:szCs w:val="28"/>
          </w:rPr>
          <w:t>проекту областного бюджета на 2021 год и на плановый период 2022 и 2023 годов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</w:t>
        </w:r>
        <w:r w:rsidR="00EF05D7">
          <w:rPr>
            <w:rStyle w:val="ab"/>
            <w:color w:val="auto"/>
            <w:sz w:val="28"/>
            <w:szCs w:val="28"/>
            <w:u w:val="none"/>
          </w:rPr>
          <w:t xml:space="preserve">– 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заведующ</w:t>
        </w:r>
        <w:r w:rsidR="0010567F">
          <w:rPr>
            <w:rStyle w:val="ab"/>
            <w:color w:val="auto"/>
            <w:sz w:val="28"/>
            <w:szCs w:val="28"/>
            <w:u w:val="none"/>
          </w:rPr>
          <w:t>его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 xml:space="preserve"> кафедрой финансов О</w:t>
        </w:r>
        <w:r w:rsidR="0010567F">
          <w:rPr>
            <w:rStyle w:val="ab"/>
            <w:color w:val="auto"/>
            <w:sz w:val="28"/>
            <w:szCs w:val="28"/>
            <w:u w:val="none"/>
          </w:rPr>
          <w:t xml:space="preserve">ренбургского государственного университета </w:t>
        </w:r>
        <w:r w:rsidR="0010567F" w:rsidRPr="0010567F">
          <w:rPr>
            <w:rStyle w:val="ab"/>
            <w:color w:val="auto"/>
            <w:sz w:val="28"/>
            <w:szCs w:val="28"/>
            <w:u w:val="none"/>
          </w:rPr>
          <w:t>Балтин</w:t>
        </w:r>
        <w:r w:rsidR="0010567F">
          <w:rPr>
            <w:rStyle w:val="ab"/>
            <w:color w:val="auto"/>
            <w:sz w:val="28"/>
            <w:szCs w:val="28"/>
            <w:u w:val="none"/>
          </w:rPr>
          <w:t>ой А.М.</w:t>
        </w:r>
      </w:hyperlink>
    </w:p>
    <w:p w:rsidR="00A26B21" w:rsidRPr="000654A0" w:rsidRDefault="00A26B21" w:rsidP="00A26B21">
      <w:pPr>
        <w:ind w:right="-1"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От участников </w:t>
      </w:r>
      <w:r w:rsidR="00EF05D7">
        <w:rPr>
          <w:sz w:val="28"/>
          <w:szCs w:val="28"/>
        </w:rPr>
        <w:t>общественного обсуждения</w:t>
      </w:r>
      <w:r>
        <w:rPr>
          <w:sz w:val="28"/>
          <w:szCs w:val="28"/>
        </w:rPr>
        <w:t xml:space="preserve"> в срок до </w:t>
      </w:r>
      <w:r w:rsidR="00DC2F40">
        <w:rPr>
          <w:sz w:val="28"/>
          <w:szCs w:val="28"/>
        </w:rPr>
        <w:t>19 ноября</w:t>
      </w:r>
      <w:r w:rsidR="00BB6CFA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</w:t>
      </w:r>
      <w:r w:rsidR="00BB6CFA">
        <w:rPr>
          <w:sz w:val="28"/>
          <w:szCs w:val="28"/>
        </w:rPr>
        <w:t xml:space="preserve">года </w:t>
      </w:r>
      <w:r w:rsidR="006C5510">
        <w:rPr>
          <w:sz w:val="28"/>
          <w:szCs w:val="28"/>
        </w:rPr>
        <w:t>поступ</w:t>
      </w:r>
      <w:r w:rsidR="00C51196">
        <w:rPr>
          <w:sz w:val="28"/>
          <w:szCs w:val="28"/>
        </w:rPr>
        <w:t>и</w:t>
      </w:r>
      <w:r w:rsidR="006C5510">
        <w:rPr>
          <w:sz w:val="28"/>
          <w:szCs w:val="28"/>
        </w:rPr>
        <w:t>ло 1</w:t>
      </w:r>
      <w:r w:rsidR="00DC2F40">
        <w:rPr>
          <w:sz w:val="28"/>
          <w:szCs w:val="28"/>
        </w:rPr>
        <w:t>22</w:t>
      </w:r>
      <w:r w:rsidR="006C5510">
        <w:rPr>
          <w:sz w:val="28"/>
          <w:szCs w:val="28"/>
        </w:rPr>
        <w:t xml:space="preserve"> анкет</w:t>
      </w:r>
      <w:r w:rsidR="00DC2F40">
        <w:rPr>
          <w:sz w:val="28"/>
          <w:szCs w:val="28"/>
        </w:rPr>
        <w:t>ы</w:t>
      </w:r>
      <w:r w:rsidR="006C5510">
        <w:rPr>
          <w:sz w:val="28"/>
          <w:szCs w:val="28"/>
        </w:rPr>
        <w:t xml:space="preserve">. </w:t>
      </w:r>
      <w:r w:rsidR="000B6C52" w:rsidRPr="00A45EC3">
        <w:rPr>
          <w:sz w:val="28"/>
          <w:szCs w:val="28"/>
        </w:rPr>
        <w:t>От 19</w:t>
      </w:r>
      <w:r w:rsidR="00665398" w:rsidRPr="00A45EC3">
        <w:rPr>
          <w:sz w:val="28"/>
          <w:szCs w:val="28"/>
        </w:rPr>
        <w:t xml:space="preserve"> участников </w:t>
      </w:r>
      <w:r w:rsidR="00AD5F73" w:rsidRPr="00A45EC3">
        <w:rPr>
          <w:sz w:val="28"/>
          <w:szCs w:val="28"/>
        </w:rPr>
        <w:t xml:space="preserve">поступили </w:t>
      </w:r>
      <w:r w:rsidR="003D2B9A" w:rsidRPr="00A45EC3">
        <w:rPr>
          <w:sz w:val="28"/>
          <w:szCs w:val="28"/>
        </w:rPr>
        <w:t>1</w:t>
      </w:r>
      <w:r w:rsidR="00AF337F">
        <w:rPr>
          <w:sz w:val="28"/>
          <w:szCs w:val="28"/>
        </w:rPr>
        <w:t>0</w:t>
      </w:r>
      <w:r w:rsidR="00665398" w:rsidRPr="00A45EC3">
        <w:rPr>
          <w:sz w:val="28"/>
          <w:szCs w:val="28"/>
        </w:rPr>
        <w:t xml:space="preserve"> вопросов и </w:t>
      </w:r>
      <w:r w:rsidR="00AF337F" w:rsidRPr="00AF337F">
        <w:rPr>
          <w:sz w:val="28"/>
          <w:szCs w:val="28"/>
        </w:rPr>
        <w:t>30</w:t>
      </w:r>
      <w:r w:rsidR="00665398" w:rsidRPr="00AF337F">
        <w:rPr>
          <w:sz w:val="28"/>
          <w:szCs w:val="28"/>
        </w:rPr>
        <w:t xml:space="preserve"> предложени</w:t>
      </w:r>
      <w:r w:rsidR="0088208E" w:rsidRPr="00AF337F">
        <w:rPr>
          <w:sz w:val="28"/>
          <w:szCs w:val="28"/>
        </w:rPr>
        <w:t>й</w:t>
      </w:r>
      <w:r w:rsidRPr="00AF337F">
        <w:rPr>
          <w:sz w:val="28"/>
          <w:szCs w:val="28"/>
        </w:rPr>
        <w:t xml:space="preserve">. </w:t>
      </w:r>
      <w:r w:rsidR="00AD5F73" w:rsidRPr="00A45EC3">
        <w:rPr>
          <w:sz w:val="28"/>
          <w:szCs w:val="28"/>
        </w:rPr>
        <w:t xml:space="preserve">От </w:t>
      </w:r>
      <w:r w:rsidR="00C91260" w:rsidRPr="00A45EC3">
        <w:rPr>
          <w:sz w:val="28"/>
          <w:szCs w:val="28"/>
        </w:rPr>
        <w:t>10</w:t>
      </w:r>
      <w:r w:rsidR="00313ED6" w:rsidRPr="00A45EC3">
        <w:rPr>
          <w:sz w:val="28"/>
          <w:szCs w:val="28"/>
        </w:rPr>
        <w:t>5</w:t>
      </w:r>
      <w:r w:rsidR="00AD5F73" w:rsidRPr="00A45EC3">
        <w:rPr>
          <w:sz w:val="28"/>
          <w:szCs w:val="28"/>
        </w:rPr>
        <w:t xml:space="preserve"> участников </w:t>
      </w:r>
      <w:r w:rsidR="00313ED6">
        <w:rPr>
          <w:sz w:val="28"/>
          <w:szCs w:val="28"/>
        </w:rPr>
        <w:t>поступили рекомендации</w:t>
      </w:r>
      <w:r w:rsidR="00AD5F73">
        <w:rPr>
          <w:sz w:val="28"/>
          <w:szCs w:val="28"/>
        </w:rPr>
        <w:t xml:space="preserve">. </w:t>
      </w:r>
    </w:p>
    <w:p w:rsidR="0039583E" w:rsidRDefault="0039583E" w:rsidP="00D77D7E">
      <w:pPr>
        <w:ind w:firstLine="709"/>
        <w:jc w:val="both"/>
        <w:rPr>
          <w:sz w:val="28"/>
          <w:szCs w:val="28"/>
        </w:rPr>
      </w:pPr>
    </w:p>
    <w:p w:rsidR="00C82EBC" w:rsidRDefault="00A00C69" w:rsidP="00A00C69">
      <w:pPr>
        <w:pStyle w:val="a3"/>
        <w:rPr>
          <w:b/>
          <w:bCs/>
        </w:rPr>
      </w:pPr>
      <w:r>
        <w:rPr>
          <w:b/>
          <w:bCs/>
        </w:rPr>
        <w:t>Вопросы</w:t>
      </w:r>
      <w:r w:rsidR="00C82EBC">
        <w:rPr>
          <w:b/>
          <w:bCs/>
        </w:rPr>
        <w:t xml:space="preserve">. </w:t>
      </w:r>
      <w:r w:rsidR="0039583E">
        <w:rPr>
          <w:b/>
          <w:bCs/>
        </w:rPr>
        <w:t>Предложения</w:t>
      </w:r>
      <w:r w:rsidR="004435B5">
        <w:rPr>
          <w:b/>
          <w:bCs/>
        </w:rPr>
        <w:t>.</w:t>
      </w:r>
    </w:p>
    <w:p w:rsidR="00C855DA" w:rsidRPr="000E7850" w:rsidRDefault="00C855DA" w:rsidP="00A00C69">
      <w:pPr>
        <w:pStyle w:val="a3"/>
        <w:rPr>
          <w:b/>
          <w:bCs/>
          <w:sz w:val="24"/>
        </w:rPr>
      </w:pPr>
    </w:p>
    <w:p w:rsidR="00C855DA" w:rsidRPr="00C855DA" w:rsidRDefault="00C855DA" w:rsidP="00A00C69">
      <w:pPr>
        <w:pStyle w:val="a3"/>
        <w:rPr>
          <w:bCs/>
        </w:rPr>
      </w:pPr>
      <w:r>
        <w:rPr>
          <w:b/>
          <w:bCs/>
        </w:rPr>
        <w:tab/>
      </w:r>
      <w:r w:rsidRPr="00C855DA">
        <w:rPr>
          <w:bCs/>
        </w:rPr>
        <w:t xml:space="preserve">Вопросы </w:t>
      </w:r>
      <w:r w:rsidR="00601C7C">
        <w:rPr>
          <w:bCs/>
        </w:rPr>
        <w:t xml:space="preserve">и предложения </w:t>
      </w:r>
      <w:r w:rsidRPr="00C855DA">
        <w:rPr>
          <w:bCs/>
        </w:rPr>
        <w:t>поступили от:</w:t>
      </w:r>
    </w:p>
    <w:p w:rsidR="00C82EBC" w:rsidRPr="000E7850" w:rsidRDefault="00C82EBC" w:rsidP="00D76578">
      <w:pPr>
        <w:pStyle w:val="a3"/>
        <w:ind w:firstLine="709"/>
        <w:rPr>
          <w:b/>
          <w:bCs/>
          <w:sz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978"/>
      </w:tblGrid>
      <w:tr w:rsidR="00E37445" w:rsidRPr="003D2D80" w:rsidTr="00991645">
        <w:trPr>
          <w:trHeight w:val="80"/>
        </w:trPr>
        <w:tc>
          <w:tcPr>
            <w:tcW w:w="2802" w:type="dxa"/>
            <w:shd w:val="clear" w:color="auto" w:fill="auto"/>
          </w:tcPr>
          <w:p w:rsidR="00D54237" w:rsidRDefault="00245EC2" w:rsidP="0048599E">
            <w:pPr>
              <w:pStyle w:val="a3"/>
              <w:jc w:val="left"/>
            </w:pPr>
            <w:r>
              <w:t>Бабина С.А., депутата Законодательного Собрания Оренбургской области, заместителя председателя комитета по экономиче</w:t>
            </w:r>
            <w:r w:rsidR="00B70F66">
              <w:t>с</w:t>
            </w:r>
            <w:r>
              <w:t xml:space="preserve">кой </w:t>
            </w:r>
            <w:r w:rsidR="0088208E">
              <w:t xml:space="preserve">политике, </w:t>
            </w:r>
            <w:r>
              <w:t>промышленности и предпринимательству</w:t>
            </w:r>
          </w:p>
          <w:p w:rsidR="00102F1D" w:rsidRPr="003D2D80" w:rsidRDefault="00102F1D" w:rsidP="0048599E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245EC2" w:rsidRPr="001A20CD" w:rsidRDefault="00ED2097" w:rsidP="00245EC2">
            <w:pPr>
              <w:ind w:right="-15"/>
              <w:contextualSpacing/>
              <w:jc w:val="both"/>
              <w:rPr>
                <w:sz w:val="28"/>
                <w:szCs w:val="28"/>
              </w:rPr>
            </w:pPr>
            <w:r w:rsidRPr="003D2D80">
              <w:rPr>
                <w:rFonts w:cs="Calibri"/>
                <w:sz w:val="28"/>
                <w:szCs w:val="28"/>
              </w:rPr>
              <w:t>–</w:t>
            </w:r>
            <w:r w:rsidR="00601C7C">
              <w:rPr>
                <w:rFonts w:cs="Calibri"/>
                <w:sz w:val="28"/>
                <w:szCs w:val="28"/>
              </w:rPr>
              <w:t xml:space="preserve"> </w:t>
            </w:r>
            <w:r w:rsidR="00245EC2" w:rsidRPr="001A20CD">
              <w:rPr>
                <w:sz w:val="28"/>
                <w:szCs w:val="28"/>
              </w:rPr>
              <w:t xml:space="preserve">Считаю увеличение </w:t>
            </w:r>
            <w:r w:rsidR="002A10AA">
              <w:rPr>
                <w:sz w:val="28"/>
                <w:szCs w:val="28"/>
              </w:rPr>
              <w:t>расходов</w:t>
            </w:r>
            <w:r w:rsidR="00245EC2" w:rsidRPr="001A20CD">
              <w:rPr>
                <w:sz w:val="28"/>
                <w:szCs w:val="28"/>
              </w:rPr>
              <w:t xml:space="preserve"> целесообразным, так как существуют достаточно затратные вопросы местного значения</w:t>
            </w:r>
            <w:r w:rsidR="009A369D">
              <w:rPr>
                <w:sz w:val="28"/>
                <w:szCs w:val="28"/>
              </w:rPr>
              <w:t>,</w:t>
            </w:r>
            <w:r w:rsidR="00245EC2" w:rsidRPr="001A20CD">
              <w:rPr>
                <w:sz w:val="28"/>
                <w:szCs w:val="28"/>
              </w:rPr>
              <w:t xml:space="preserve"> </w:t>
            </w:r>
            <w:r w:rsidR="009A369D">
              <w:rPr>
                <w:sz w:val="28"/>
                <w:szCs w:val="28"/>
              </w:rPr>
              <w:t>н</w:t>
            </w:r>
            <w:r w:rsidR="00245EC2" w:rsidRPr="001A20CD">
              <w:rPr>
                <w:sz w:val="28"/>
                <w:szCs w:val="28"/>
              </w:rPr>
              <w:t>апример, сельское хозяйств</w:t>
            </w:r>
            <w:r w:rsidR="0088208E">
              <w:rPr>
                <w:sz w:val="28"/>
                <w:szCs w:val="28"/>
              </w:rPr>
              <w:t>о, развитие предпринимательства</w:t>
            </w:r>
            <w:r w:rsidR="00245EC2" w:rsidRPr="001A20CD">
              <w:rPr>
                <w:sz w:val="28"/>
                <w:szCs w:val="28"/>
              </w:rPr>
              <w:t xml:space="preserve"> </w:t>
            </w:r>
            <w:r w:rsidR="009A369D">
              <w:rPr>
                <w:sz w:val="28"/>
                <w:szCs w:val="28"/>
              </w:rPr>
              <w:t>и</w:t>
            </w:r>
            <w:r w:rsidR="00245EC2" w:rsidRPr="001A20CD">
              <w:rPr>
                <w:sz w:val="28"/>
                <w:szCs w:val="28"/>
              </w:rPr>
              <w:t xml:space="preserve"> существенный блок, требующий наибольших вложений</w:t>
            </w:r>
            <w:r w:rsidR="0088208E">
              <w:rPr>
                <w:sz w:val="28"/>
                <w:szCs w:val="28"/>
              </w:rPr>
              <w:t>,</w:t>
            </w:r>
            <w:r w:rsidR="00245EC2" w:rsidRPr="001A20CD">
              <w:rPr>
                <w:sz w:val="28"/>
                <w:szCs w:val="28"/>
              </w:rPr>
              <w:t xml:space="preserve"> </w:t>
            </w:r>
            <w:r w:rsidR="009A369D">
              <w:rPr>
                <w:sz w:val="28"/>
                <w:szCs w:val="28"/>
              </w:rPr>
              <w:t xml:space="preserve">– </w:t>
            </w:r>
            <w:r w:rsidR="00245EC2" w:rsidRPr="001A20CD">
              <w:rPr>
                <w:sz w:val="28"/>
                <w:szCs w:val="28"/>
              </w:rPr>
              <w:t>здравоохранение.</w:t>
            </w:r>
          </w:p>
          <w:p w:rsidR="00991645" w:rsidRPr="00991645" w:rsidRDefault="00991645" w:rsidP="00FF5D97">
            <w:pPr>
              <w:ind w:right="-1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91645" w:rsidRPr="003D2D80" w:rsidTr="00991645">
        <w:trPr>
          <w:trHeight w:val="80"/>
        </w:trPr>
        <w:tc>
          <w:tcPr>
            <w:tcW w:w="2802" w:type="dxa"/>
            <w:shd w:val="clear" w:color="auto" w:fill="auto"/>
          </w:tcPr>
          <w:p w:rsidR="00991645" w:rsidRDefault="00991645" w:rsidP="00245EC2">
            <w:pPr>
              <w:pStyle w:val="a3"/>
              <w:jc w:val="left"/>
            </w:pPr>
            <w: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B1C0C" w:rsidRDefault="00991645" w:rsidP="00A45EC3">
            <w:pPr>
              <w:ind w:right="-1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</w:t>
            </w:r>
            <w:r w:rsidR="005B1C0C">
              <w:rPr>
                <w:sz w:val="28"/>
                <w:szCs w:val="28"/>
              </w:rPr>
              <w:t>прокомментировала</w:t>
            </w:r>
            <w:r>
              <w:rPr>
                <w:sz w:val="28"/>
                <w:szCs w:val="28"/>
              </w:rPr>
              <w:t xml:space="preserve">, что </w:t>
            </w:r>
            <w:r w:rsidR="005B1C0C">
              <w:rPr>
                <w:sz w:val="28"/>
                <w:szCs w:val="28"/>
              </w:rPr>
              <w:t xml:space="preserve">объемы расходов на поддержку сельского хозяйства и предпринимательства определены с учетом необходимости достижения установленных государственными программами Оренбургской области показателей, а </w:t>
            </w:r>
            <w:r w:rsidR="005B1C0C">
              <w:rPr>
                <w:sz w:val="28"/>
                <w:szCs w:val="28"/>
              </w:rPr>
              <w:lastRenderedPageBreak/>
              <w:t>также объемов средств, выделяемых из федерального бюджета на поддержку этих отраслей.</w:t>
            </w:r>
          </w:p>
          <w:p w:rsidR="005B1C0C" w:rsidRDefault="005B1C0C" w:rsidP="005B1C0C">
            <w:pPr>
              <w:pStyle w:val="a8"/>
              <w:tabs>
                <w:tab w:val="left" w:pos="1134"/>
              </w:tabs>
              <w:ind w:left="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здравоохранение расходы сформированы в рамках реализации программы государственных гарантий бесплатного оказания гражданам медицинской помощи в Оренбургской области в соответствии с нормами федерального законодательства.</w:t>
            </w:r>
          </w:p>
          <w:p w:rsidR="005B1C0C" w:rsidRDefault="005B1C0C" w:rsidP="005B1C0C">
            <w:pPr>
              <w:pStyle w:val="a8"/>
              <w:tabs>
                <w:tab w:val="left" w:pos="1134"/>
              </w:tabs>
              <w:ind w:left="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государственных гарантий бесплатного оказания гражданам медицинской помощи в Оренбургской области сформирована в соответствии с постановлением Правительства Российской Федерации от 7 декабря 2019 года № 1610 «О Программе государственных гарантий бесплатного оказания гражданам медицинской помощи на 2020 год и на плановый период 2021 и 2022 годов». Расходы на ее обеспечение за счет средств областного бюджета рассчитаны исходя из подушевых нормативов, установленных проектом Федеральной программы государственных гарантий бесплатного оказания гражданам медицинской помощи на 2021 год и на плановый период 2022 и 2023 годов, и прогнозной статистической численности населения Оренбургской области по состоянию на 1 января 2021 года.</w:t>
            </w:r>
          </w:p>
          <w:p w:rsidR="005B1C0C" w:rsidRDefault="005B1C0C" w:rsidP="005B1C0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361A7">
              <w:rPr>
                <w:sz w:val="28"/>
                <w:szCs w:val="28"/>
              </w:rPr>
              <w:t>Расходы на уплату страховых взносов на обязательное медицинское страхование неработающ</w:t>
            </w:r>
            <w:r>
              <w:rPr>
                <w:sz w:val="28"/>
                <w:szCs w:val="28"/>
              </w:rPr>
              <w:t>их</w:t>
            </w:r>
            <w:r w:rsidRPr="005361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граждан запланированы</w:t>
            </w:r>
            <w:r w:rsidRPr="005361A7">
              <w:rPr>
                <w:sz w:val="28"/>
                <w:szCs w:val="28"/>
              </w:rPr>
              <w:t xml:space="preserve"> в полном объеме </w:t>
            </w:r>
            <w:r>
              <w:rPr>
                <w:sz w:val="28"/>
                <w:szCs w:val="28"/>
              </w:rPr>
              <w:t>(</w:t>
            </w:r>
            <w:r w:rsidRPr="00E91735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550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637,8</w:t>
            </w:r>
            <w:r>
              <w:rPr>
                <w:color w:val="000000"/>
                <w:sz w:val="28"/>
                <w:szCs w:val="28"/>
              </w:rPr>
              <w:t xml:space="preserve"> тыс. рублей) </w:t>
            </w:r>
            <w:r w:rsidRPr="005361A7">
              <w:rPr>
                <w:sz w:val="28"/>
                <w:szCs w:val="28"/>
              </w:rPr>
              <w:t>исходя из численности неработающего населения и тарифа страхового взноса, установленн</w:t>
            </w:r>
            <w:r>
              <w:rPr>
                <w:sz w:val="28"/>
                <w:szCs w:val="28"/>
              </w:rPr>
              <w:t>ого</w:t>
            </w:r>
            <w:r w:rsidRPr="005361A7">
              <w:rPr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sz w:val="28"/>
                <w:szCs w:val="28"/>
              </w:rPr>
              <w:t>.</w:t>
            </w:r>
          </w:p>
          <w:p w:rsidR="005B1C0C" w:rsidRDefault="005B1C0C" w:rsidP="005B1C0C">
            <w:pPr>
              <w:pStyle w:val="a8"/>
              <w:tabs>
                <w:tab w:val="left" w:pos="1134"/>
              </w:tabs>
              <w:ind w:left="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Кроме того, из областного бюджета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предусмотрены межбюджетные трансферты в размере 32 092,5 тыс. рублей. </w:t>
            </w:r>
            <w:r w:rsidRPr="00ED60FA">
              <w:rPr>
                <w:sz w:val="28"/>
                <w:szCs w:val="28"/>
              </w:rPr>
              <w:t>Указанный объем бюджетных ассигнований сохраняется на уровне 2020 года.</w:t>
            </w:r>
          </w:p>
          <w:p w:rsidR="00991645" w:rsidRDefault="005B1C0C" w:rsidP="005B1C0C">
            <w:pPr>
              <w:pStyle w:val="a8"/>
              <w:tabs>
                <w:tab w:val="left" w:pos="1134"/>
              </w:tabs>
              <w:ind w:left="0"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укрепление материально-технической базы медицинских организаций области в рамках новой ведомственной целевой программы «Модернизация первичного звена здравоохранения Россий</w:t>
            </w:r>
            <w:r>
              <w:rPr>
                <w:sz w:val="28"/>
                <w:szCs w:val="28"/>
              </w:rPr>
              <w:lastRenderedPageBreak/>
              <w:t>ской Федерации» сверх программы государственных гарантий бесплатного оказания гражданам медицинской помощи выделяются дополнительные средства в сумме 1 611 085,4 тыс. рублей за счет федерального и областного бюджетов.</w:t>
            </w:r>
          </w:p>
          <w:p w:rsidR="00991645" w:rsidRPr="003D2D80" w:rsidRDefault="00991645" w:rsidP="00245EC2">
            <w:pPr>
              <w:ind w:right="-15"/>
              <w:contextualSpacing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874804" w:rsidRPr="003D2D80" w:rsidTr="00991645">
        <w:trPr>
          <w:trHeight w:val="80"/>
        </w:trPr>
        <w:tc>
          <w:tcPr>
            <w:tcW w:w="2802" w:type="dxa"/>
            <w:shd w:val="clear" w:color="auto" w:fill="auto"/>
          </w:tcPr>
          <w:p w:rsidR="00874804" w:rsidRDefault="00874804" w:rsidP="00245EC2">
            <w:pPr>
              <w:pStyle w:val="a3"/>
              <w:jc w:val="left"/>
            </w:pPr>
            <w:r>
              <w:lastRenderedPageBreak/>
              <w:t>Бабина С.А., депутата Законодательного Собрания Оренбургской области, заместителя председателя комитета по экономической</w:t>
            </w:r>
            <w:r w:rsidR="0088208E">
              <w:t xml:space="preserve"> политике,</w:t>
            </w:r>
            <w:r>
              <w:t xml:space="preserve"> промышленности и предпринимательству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874804" w:rsidRDefault="00874804" w:rsidP="0054677D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Предлагаю </w:t>
            </w:r>
            <w:r w:rsidRPr="00371313">
              <w:rPr>
                <w:sz w:val="28"/>
                <w:szCs w:val="28"/>
              </w:rPr>
              <w:t xml:space="preserve">продолжить реализацию комплекса мер по поддержке субъектов малого и среднего предпринимательства, в наибольшей степени пострадавших в условиях распространения </w:t>
            </w:r>
            <w:r w:rsidR="002A10AA" w:rsidRPr="00371313">
              <w:rPr>
                <w:sz w:val="28"/>
                <w:szCs w:val="28"/>
              </w:rPr>
              <w:t>корон</w:t>
            </w:r>
            <w:r w:rsidR="002A10AA">
              <w:rPr>
                <w:sz w:val="28"/>
                <w:szCs w:val="28"/>
              </w:rPr>
              <w:t>а</w:t>
            </w:r>
            <w:r w:rsidR="002A10AA" w:rsidRPr="00371313">
              <w:rPr>
                <w:sz w:val="28"/>
                <w:szCs w:val="28"/>
              </w:rPr>
              <w:t>вирусной</w:t>
            </w:r>
            <w:r w:rsidRPr="00371313">
              <w:rPr>
                <w:sz w:val="28"/>
                <w:szCs w:val="28"/>
              </w:rPr>
              <w:t xml:space="preserve"> инфекции</w:t>
            </w:r>
            <w:r>
              <w:rPr>
                <w:sz w:val="28"/>
                <w:szCs w:val="28"/>
              </w:rPr>
              <w:t>,</w:t>
            </w:r>
            <w:r w:rsidR="00727C2D">
              <w:rPr>
                <w:sz w:val="28"/>
                <w:szCs w:val="28"/>
              </w:rPr>
              <w:t xml:space="preserve"> </w:t>
            </w:r>
            <w:r w:rsidRPr="00371313">
              <w:rPr>
                <w:sz w:val="28"/>
                <w:szCs w:val="28"/>
              </w:rPr>
              <w:t>проводить мониторинг налоговой нагрузки на малый и средний бизнес и продолжить работу по совершенствованию регионального налогового законодательства, предусматривающее плавный переход на иные налоговые режимы в связи с отменой ед</w:t>
            </w:r>
            <w:r>
              <w:rPr>
                <w:sz w:val="28"/>
                <w:szCs w:val="28"/>
              </w:rPr>
              <w:t>иного налога на вмененный доход.</w:t>
            </w:r>
          </w:p>
          <w:p w:rsidR="005106E5" w:rsidRDefault="005106E5" w:rsidP="0054677D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874804" w:rsidRPr="003D2D80" w:rsidTr="00991645">
        <w:trPr>
          <w:trHeight w:val="80"/>
        </w:trPr>
        <w:tc>
          <w:tcPr>
            <w:tcW w:w="2802" w:type="dxa"/>
            <w:shd w:val="clear" w:color="auto" w:fill="auto"/>
          </w:tcPr>
          <w:p w:rsidR="00874804" w:rsidRDefault="00874804" w:rsidP="00245EC2">
            <w:pPr>
              <w:pStyle w:val="a3"/>
              <w:jc w:val="left"/>
            </w:pPr>
            <w: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B1C0C" w:rsidRDefault="00874804" w:rsidP="008D214D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</w:t>
            </w:r>
            <w:r w:rsidR="005B1C0C">
              <w:rPr>
                <w:sz w:val="28"/>
                <w:szCs w:val="28"/>
              </w:rPr>
              <w:t>прокомментировала</w:t>
            </w:r>
            <w:r>
              <w:rPr>
                <w:sz w:val="28"/>
                <w:szCs w:val="28"/>
              </w:rPr>
              <w:t xml:space="preserve">, что </w:t>
            </w:r>
            <w:r w:rsidR="005B1C0C">
              <w:rPr>
                <w:sz w:val="28"/>
                <w:szCs w:val="28"/>
              </w:rPr>
              <w:t>в</w:t>
            </w:r>
            <w:r w:rsidR="005B1C0C" w:rsidRPr="00853485">
              <w:rPr>
                <w:sz w:val="28"/>
                <w:szCs w:val="28"/>
              </w:rPr>
              <w:t xml:space="preserve"> качестве альтернативной системы налогообложения после отмены единого налога на вмененный доход индивидуальные предприниматели смогут применять </w:t>
            </w:r>
            <w:r w:rsidR="005B1C0C" w:rsidRPr="00A46AE5">
              <w:rPr>
                <w:sz w:val="28"/>
                <w:szCs w:val="28"/>
              </w:rPr>
              <w:t xml:space="preserve">патентную систему налогообложения, упрощенную систему налогообложения или выбрать новый специальный налоговый режим </w:t>
            </w:r>
            <w:r w:rsidR="005B1C0C">
              <w:rPr>
                <w:sz w:val="28"/>
                <w:szCs w:val="28"/>
              </w:rPr>
              <w:t>«</w:t>
            </w:r>
            <w:r w:rsidR="005B1C0C" w:rsidRPr="00A46AE5">
              <w:rPr>
                <w:sz w:val="28"/>
                <w:szCs w:val="28"/>
              </w:rPr>
              <w:t>Налог на профессиональный доход</w:t>
            </w:r>
            <w:r w:rsidR="005B1C0C">
              <w:rPr>
                <w:sz w:val="28"/>
                <w:szCs w:val="28"/>
              </w:rPr>
              <w:t>»</w:t>
            </w:r>
            <w:r w:rsidR="005B1C0C" w:rsidRPr="00A46AE5">
              <w:rPr>
                <w:sz w:val="28"/>
                <w:szCs w:val="28"/>
              </w:rPr>
              <w:t>.</w:t>
            </w:r>
            <w:r w:rsidR="00A45EC3">
              <w:rPr>
                <w:sz w:val="28"/>
                <w:szCs w:val="28"/>
              </w:rPr>
              <w:t xml:space="preserve"> </w:t>
            </w:r>
            <w:r w:rsidR="005B1C0C" w:rsidRPr="00A46AE5">
              <w:rPr>
                <w:iCs/>
                <w:sz w:val="28"/>
                <w:szCs w:val="28"/>
              </w:rPr>
              <w:t xml:space="preserve">В целях обеспечения максимально комфортного перехода индивидуальных предпринимателей, применяющих систему в виде </w:t>
            </w:r>
            <w:r w:rsidR="005B1C0C" w:rsidRPr="00A46AE5">
              <w:rPr>
                <w:spacing w:val="2"/>
                <w:sz w:val="28"/>
                <w:szCs w:val="28"/>
                <w:bdr w:val="none" w:sz="0" w:space="0" w:color="auto" w:frame="1"/>
              </w:rPr>
              <w:t>единого налога на вмененный доход</w:t>
            </w:r>
            <w:r w:rsidR="005B1C0C" w:rsidRPr="00A46AE5">
              <w:rPr>
                <w:sz w:val="28"/>
                <w:szCs w:val="28"/>
              </w:rPr>
              <w:t xml:space="preserve"> для отдельных видов деятельности</w:t>
            </w:r>
            <w:r w:rsidR="005B1C0C">
              <w:rPr>
                <w:sz w:val="28"/>
                <w:szCs w:val="28"/>
              </w:rPr>
              <w:t>,</w:t>
            </w:r>
            <w:r w:rsidR="005B1C0C" w:rsidRPr="00A46AE5">
              <w:rPr>
                <w:sz w:val="28"/>
                <w:szCs w:val="28"/>
              </w:rPr>
              <w:t xml:space="preserve"> на патентную систему налогообложения </w:t>
            </w:r>
            <w:r w:rsidR="008D214D">
              <w:rPr>
                <w:sz w:val="28"/>
                <w:szCs w:val="28"/>
              </w:rPr>
              <w:t>принят З</w:t>
            </w:r>
            <w:r w:rsidR="005B1C0C" w:rsidRPr="00A46AE5">
              <w:rPr>
                <w:sz w:val="28"/>
                <w:szCs w:val="28"/>
              </w:rPr>
              <w:t xml:space="preserve">акона Оренбургской области </w:t>
            </w:r>
            <w:r w:rsidR="005B1C0C">
              <w:rPr>
                <w:sz w:val="28"/>
                <w:szCs w:val="28"/>
              </w:rPr>
              <w:t>«</w:t>
            </w:r>
            <w:r w:rsidR="005B1C0C" w:rsidRPr="00A46AE5">
              <w:rPr>
                <w:sz w:val="28"/>
                <w:szCs w:val="28"/>
              </w:rPr>
              <w:t xml:space="preserve">О внесении изменений в Закон Оренбургской области </w:t>
            </w:r>
            <w:r w:rsidR="005B1C0C">
              <w:rPr>
                <w:sz w:val="28"/>
                <w:szCs w:val="28"/>
              </w:rPr>
              <w:t>«</w:t>
            </w:r>
            <w:r w:rsidR="005B1C0C" w:rsidRPr="00A46AE5">
              <w:rPr>
                <w:sz w:val="28"/>
                <w:szCs w:val="28"/>
              </w:rPr>
              <w:t>О патентной системе налогообложения</w:t>
            </w:r>
            <w:r w:rsidR="005B1C0C">
              <w:rPr>
                <w:sz w:val="28"/>
                <w:szCs w:val="28"/>
              </w:rPr>
              <w:t xml:space="preserve">» </w:t>
            </w:r>
            <w:r w:rsidR="005B1C0C" w:rsidRPr="00A46AE5">
              <w:rPr>
                <w:sz w:val="28"/>
                <w:szCs w:val="28"/>
              </w:rPr>
              <w:t>в части уточнения основных параметров применения патентной системы налогообложения с учетом положений Федерального закона от 23.11.2020</w:t>
            </w:r>
            <w:r w:rsidR="005B1C0C">
              <w:rPr>
                <w:sz w:val="28"/>
                <w:szCs w:val="28"/>
              </w:rPr>
              <w:t xml:space="preserve"> </w:t>
            </w:r>
            <w:r w:rsidR="005B1C0C" w:rsidRPr="00A46AE5">
              <w:rPr>
                <w:sz w:val="28"/>
                <w:szCs w:val="28"/>
              </w:rPr>
              <w:t xml:space="preserve">№ 373-ФЗ </w:t>
            </w:r>
            <w:r w:rsidR="005B1C0C">
              <w:rPr>
                <w:sz w:val="28"/>
                <w:szCs w:val="28"/>
              </w:rPr>
              <w:t>«</w:t>
            </w:r>
            <w:r w:rsidR="005B1C0C" w:rsidRPr="00A46AE5">
              <w:rPr>
                <w:color w:val="000000"/>
                <w:sz w:val="28"/>
                <w:szCs w:val="28"/>
                <w:shd w:val="clear" w:color="auto" w:fill="FFFFFF"/>
              </w:rPr>
              <w:t xml:space="preserve">О внесении изменений в главы 26-2 и 26-5 части второй Налогового кодекса Российской Федерации и статью 2 Федерального закона </w:t>
            </w:r>
            <w:r w:rsidR="005B1C0C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5B1C0C" w:rsidRPr="00A46AE5">
              <w:rPr>
                <w:color w:val="000000"/>
                <w:sz w:val="28"/>
                <w:szCs w:val="28"/>
                <w:shd w:val="clear" w:color="auto" w:fill="FFFFFF"/>
              </w:rPr>
              <w:t>О применении контрольно-кассовой техники при осуществлении расчетов в Российской Федерации</w:t>
            </w:r>
            <w:r w:rsidR="005B1C0C">
              <w:rPr>
                <w:color w:val="000000"/>
                <w:sz w:val="28"/>
                <w:szCs w:val="28"/>
                <w:shd w:val="clear" w:color="auto" w:fill="FFFFFF"/>
              </w:rPr>
              <w:t>».</w:t>
            </w:r>
            <w:r w:rsidR="00A45EC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B1C0C">
              <w:rPr>
                <w:sz w:val="28"/>
                <w:szCs w:val="28"/>
              </w:rPr>
              <w:t xml:space="preserve">Отмечаем, что в соответствии с данным законом </w:t>
            </w:r>
            <w:r w:rsidR="005B1C0C" w:rsidRPr="00240286">
              <w:rPr>
                <w:sz w:val="28"/>
                <w:szCs w:val="28"/>
              </w:rPr>
              <w:t>налогоплательщикам, применяющим</w:t>
            </w:r>
            <w:r w:rsidR="005B1C0C">
              <w:rPr>
                <w:sz w:val="28"/>
                <w:szCs w:val="28"/>
              </w:rPr>
              <w:t xml:space="preserve"> патентную систему налогообложения</w:t>
            </w:r>
            <w:r w:rsidR="005B1C0C" w:rsidRPr="00240286">
              <w:rPr>
                <w:sz w:val="28"/>
                <w:szCs w:val="28"/>
              </w:rPr>
              <w:t>, предоставляется право уменьшать сумму налога</w:t>
            </w:r>
            <w:r w:rsidR="005B1C0C">
              <w:rPr>
                <w:sz w:val="28"/>
                <w:szCs w:val="28"/>
              </w:rPr>
              <w:t xml:space="preserve"> </w:t>
            </w:r>
            <w:r w:rsidR="005B1C0C" w:rsidRPr="00240286">
              <w:rPr>
                <w:sz w:val="28"/>
                <w:szCs w:val="28"/>
              </w:rPr>
              <w:t xml:space="preserve">на страховые платежи (взносы) и пособия, начисленные </w:t>
            </w:r>
            <w:r w:rsidR="005B1C0C" w:rsidRPr="00240286">
              <w:rPr>
                <w:sz w:val="28"/>
                <w:szCs w:val="28"/>
              </w:rPr>
              <w:lastRenderedPageBreak/>
              <w:t>за налоговый период.</w:t>
            </w:r>
          </w:p>
          <w:p w:rsidR="00874804" w:rsidRDefault="00874804" w:rsidP="00991645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D54237">
            <w:pPr>
              <w:pStyle w:val="a3"/>
              <w:jc w:val="left"/>
            </w:pPr>
            <w:r>
              <w:lastRenderedPageBreak/>
              <w:t>Сусоева Е.Д. –</w:t>
            </w:r>
          </w:p>
          <w:p w:rsidR="00D54237" w:rsidRDefault="00D54237" w:rsidP="006B3DA5">
            <w:pPr>
              <w:pStyle w:val="a3"/>
              <w:jc w:val="left"/>
            </w:pPr>
            <w:r>
              <w:t>депутата Законодательного Собрания Оренбургской области, заместителя председателя комитета по бюджетной, налоговой и финансовой политике</w:t>
            </w:r>
          </w:p>
          <w:p w:rsidR="00A45EC3" w:rsidRDefault="00A45EC3" w:rsidP="006B3DA5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Pr="003D2D80" w:rsidRDefault="00D54237" w:rsidP="00727C2D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9A369D">
              <w:rPr>
                <w:sz w:val="28"/>
                <w:szCs w:val="28"/>
              </w:rPr>
              <w:t xml:space="preserve">Предложил </w:t>
            </w:r>
            <w:r w:rsidR="00727C2D">
              <w:rPr>
                <w:sz w:val="28"/>
                <w:szCs w:val="28"/>
              </w:rPr>
              <w:t xml:space="preserve">органам власти области </w:t>
            </w:r>
            <w:r w:rsidRPr="001A20CD">
              <w:rPr>
                <w:sz w:val="28"/>
                <w:szCs w:val="28"/>
              </w:rPr>
              <w:t>продолжить работу по поддержанию государственного долга Оренбургской области на экономически безопасном уровне, сохранению финансовой устойчивости и сбаланс</w:t>
            </w:r>
            <w:r w:rsidR="009A369D">
              <w:rPr>
                <w:sz w:val="28"/>
                <w:szCs w:val="28"/>
              </w:rPr>
              <w:t>ированности областного бюджета</w:t>
            </w:r>
            <w:r w:rsidR="00A45EC3">
              <w:rPr>
                <w:sz w:val="28"/>
                <w:szCs w:val="28"/>
              </w:rPr>
              <w:t xml:space="preserve">, </w:t>
            </w:r>
            <w:r w:rsidR="00A45EC3" w:rsidRPr="00A45EC3">
              <w:rPr>
                <w:sz w:val="28"/>
                <w:szCs w:val="28"/>
              </w:rPr>
              <w:t>обеспечить первоочередное исполнение принятых социальных обязательств.</w:t>
            </w: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5106E5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106E5" w:rsidRDefault="005106E5" w:rsidP="008D214D">
            <w:pPr>
              <w:pStyle w:val="af1"/>
              <w:ind w:left="-142"/>
              <w:jc w:val="both"/>
              <w:rPr>
                <w:sz w:val="28"/>
                <w:szCs w:val="28"/>
              </w:rPr>
            </w:pPr>
            <w:r w:rsidRPr="005B1C0C">
              <w:rPr>
                <w:rFonts w:ascii="Times New Roman" w:hAnsi="Times New Roman"/>
                <w:sz w:val="28"/>
                <w:szCs w:val="28"/>
              </w:rPr>
              <w:t>– Мошкова Т.Г. ответила, что</w:t>
            </w:r>
            <w:r>
              <w:rPr>
                <w:sz w:val="28"/>
                <w:szCs w:val="28"/>
              </w:rPr>
              <w:t xml:space="preserve"> </w:t>
            </w:r>
            <w:r w:rsidR="005B1C0C">
              <w:rPr>
                <w:rFonts w:ascii="Times New Roman" w:hAnsi="Times New Roman"/>
                <w:sz w:val="28"/>
                <w:szCs w:val="28"/>
              </w:rPr>
              <w:t>о</w:t>
            </w:r>
            <w:r w:rsidR="005B1C0C" w:rsidRPr="006F13C2">
              <w:rPr>
                <w:rFonts w:ascii="Times New Roman" w:hAnsi="Times New Roman"/>
                <w:sz w:val="28"/>
                <w:szCs w:val="28"/>
              </w:rPr>
              <w:t xml:space="preserve">сновная задача в области управления государственным долгом </w:t>
            </w:r>
            <w:r w:rsidR="005B1C0C">
              <w:rPr>
                <w:rFonts w:ascii="Times New Roman" w:hAnsi="Times New Roman"/>
                <w:sz w:val="28"/>
                <w:szCs w:val="28"/>
              </w:rPr>
              <w:t xml:space="preserve">на следующий год и плановый период </w:t>
            </w:r>
            <w:r w:rsidR="005B1C0C" w:rsidRPr="006F13C2">
              <w:rPr>
                <w:rFonts w:ascii="Times New Roman" w:hAnsi="Times New Roman"/>
                <w:sz w:val="28"/>
                <w:szCs w:val="28"/>
              </w:rPr>
              <w:t>заключается в осуществлении взвешенной долговой политики, сохранении умеренной долговой нагрузки, обеспечении исполнения расходных обязательств областного бюджета.</w:t>
            </w:r>
            <w:r w:rsidR="005B1C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1C0C" w:rsidRPr="006F13C2">
              <w:rPr>
                <w:rFonts w:ascii="Times New Roman" w:hAnsi="Times New Roman"/>
                <w:sz w:val="28"/>
                <w:szCs w:val="28"/>
              </w:rPr>
              <w:t>Государственная долговая политика будет направлена на обеспечение платежеспособности Оренбургской области, сохранение уровня государственного долга на экономически безопасном уровне, при этом должна быть обеспечена способность области осуществлять заимствования в объемах, необходимых для решения поставленных социально-экономических задач, на комфортных для региона условиях.</w:t>
            </w:r>
          </w:p>
          <w:p w:rsidR="00D54237" w:rsidRDefault="00D54237" w:rsidP="00D54237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D54237">
            <w:pPr>
              <w:pStyle w:val="a3"/>
              <w:jc w:val="left"/>
            </w:pPr>
            <w:r w:rsidRPr="001A20CD">
              <w:t>Федосов</w:t>
            </w:r>
            <w:r>
              <w:t>ой</w:t>
            </w:r>
            <w:r w:rsidRPr="001A20CD">
              <w:t xml:space="preserve"> О</w:t>
            </w:r>
            <w:r w:rsidR="005106E5">
              <w:t>.</w:t>
            </w:r>
            <w:r w:rsidRPr="001A20CD">
              <w:t>В</w:t>
            </w:r>
            <w:r w:rsidR="005106E5">
              <w:t>.</w:t>
            </w:r>
            <w:r w:rsidRPr="001A20CD">
              <w:t xml:space="preserve"> – начальник</w:t>
            </w:r>
            <w:r>
              <w:t>а</w:t>
            </w:r>
            <w:r w:rsidRPr="001A20CD">
              <w:t xml:space="preserve"> отдела методического обеспечения управления по взаимодействию с органами местного самоуправления министерства региональной и информационной политики</w:t>
            </w:r>
            <w:r>
              <w:t xml:space="preserve"> </w:t>
            </w:r>
            <w:r w:rsidR="005106E5">
              <w:t xml:space="preserve">Оренбургской </w:t>
            </w:r>
            <w:r>
              <w:t>области</w:t>
            </w:r>
          </w:p>
          <w:p w:rsidR="00D54237" w:rsidRDefault="00D54237" w:rsidP="00D54237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Pr="001A20CD" w:rsidRDefault="00D54237" w:rsidP="00D54237">
            <w:pPr>
              <w:ind w:left="-142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1A20CD">
              <w:rPr>
                <w:sz w:val="28"/>
                <w:szCs w:val="28"/>
              </w:rPr>
              <w:t>Рекомендовать Правительству Оренбургской области включить в перечень субсидий, предоставляемых бюджетам муниципальных образований (приложение 13 к проекту областного бюджета), субсидию                                                                       на софинансирование мероприятий по оборудованию мест отдыха на водных объектах (пляжей) в целях выполнения органами местного самоуправления в полном объеме полномочий по решению вопроса местного значения «осуществление мероприятий по обеспечению безопасности людей на водных объектах, охране их жизни и здоровья».</w:t>
            </w:r>
          </w:p>
          <w:p w:rsidR="00D54237" w:rsidRDefault="00D54237" w:rsidP="00D54237">
            <w:pPr>
              <w:ind w:left="-142"/>
              <w:jc w:val="both"/>
              <w:rPr>
                <w:sz w:val="28"/>
                <w:szCs w:val="28"/>
              </w:rPr>
            </w:pPr>
            <w:r w:rsidRPr="001A20C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П</w:t>
            </w:r>
            <w:r w:rsidRPr="001A20CD">
              <w:rPr>
                <w:sz w:val="28"/>
                <w:szCs w:val="28"/>
              </w:rPr>
              <w:t xml:space="preserve">римечание: вопрос находится на контроле </w:t>
            </w:r>
            <w:r w:rsidR="0088208E">
              <w:rPr>
                <w:sz w:val="28"/>
                <w:szCs w:val="28"/>
              </w:rPr>
              <w:t>п</w:t>
            </w:r>
            <w:r w:rsidRPr="001A20CD">
              <w:rPr>
                <w:sz w:val="28"/>
                <w:szCs w:val="28"/>
              </w:rPr>
              <w:t>рокуратуры Оренбургской области, которая связывает невыполнение полномочия с недостаточностью бюджетного финансирования</w:t>
            </w:r>
            <w:r w:rsidR="009A369D">
              <w:rPr>
                <w:sz w:val="28"/>
                <w:szCs w:val="28"/>
              </w:rPr>
              <w:t>.</w:t>
            </w:r>
            <w:r w:rsidRPr="001A20CD">
              <w:rPr>
                <w:sz w:val="28"/>
                <w:szCs w:val="28"/>
              </w:rPr>
              <w:t xml:space="preserve"> </w:t>
            </w:r>
            <w:r w:rsidR="009A369D">
              <w:rPr>
                <w:sz w:val="28"/>
                <w:szCs w:val="28"/>
              </w:rPr>
              <w:t>В</w:t>
            </w:r>
            <w:r w:rsidRPr="001A20CD">
              <w:rPr>
                <w:sz w:val="28"/>
                <w:szCs w:val="28"/>
              </w:rPr>
              <w:t xml:space="preserve"> муниципальные программы формирования современной городской среды на 2021 год благоустройство (оборудование) пляжей не включено</w:t>
            </w:r>
            <w:r>
              <w:rPr>
                <w:sz w:val="28"/>
                <w:szCs w:val="28"/>
              </w:rPr>
              <w:t>).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B1C0C" w:rsidRPr="00690550" w:rsidRDefault="00D54237" w:rsidP="008D214D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B1C0C">
              <w:rPr>
                <w:sz w:val="28"/>
                <w:szCs w:val="28"/>
              </w:rPr>
              <w:t>в</w:t>
            </w:r>
            <w:r w:rsidR="005B1C0C" w:rsidRPr="00690550">
              <w:rPr>
                <w:sz w:val="28"/>
                <w:szCs w:val="28"/>
              </w:rPr>
              <w:t xml:space="preserve"> соответствии со статьями 14,</w:t>
            </w:r>
            <w:r w:rsidR="005B1C0C">
              <w:rPr>
                <w:sz w:val="28"/>
                <w:szCs w:val="28"/>
              </w:rPr>
              <w:t xml:space="preserve"> </w:t>
            </w:r>
            <w:r w:rsidR="005B1C0C" w:rsidRPr="00690550">
              <w:rPr>
                <w:sz w:val="28"/>
                <w:szCs w:val="28"/>
              </w:rPr>
              <w:t>15,</w:t>
            </w:r>
            <w:r w:rsidR="005B1C0C">
              <w:rPr>
                <w:sz w:val="28"/>
                <w:szCs w:val="28"/>
              </w:rPr>
              <w:t xml:space="preserve"> </w:t>
            </w:r>
            <w:r w:rsidR="005B1C0C" w:rsidRPr="00690550">
              <w:rPr>
                <w:sz w:val="28"/>
                <w:szCs w:val="28"/>
              </w:rPr>
              <w:t xml:space="preserve">16 Федерального закона от 06.10.2003 № 131-ФЗ «Об общих принципах организации местного самоуправления в Российской Федерации» осуществление мероприятий по обеспечению безопасности людей на водных объектах, охране их жизни и здоровья относятся к полномочиям органов местного самоуправления. </w:t>
            </w:r>
          </w:p>
          <w:p w:rsidR="005B1C0C" w:rsidRDefault="005B1C0C" w:rsidP="008D214D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  <w:r w:rsidRPr="00690550">
              <w:rPr>
                <w:sz w:val="28"/>
                <w:szCs w:val="28"/>
              </w:rPr>
              <w:t>В рамках реализации указанных полномочий на муниципальном уровне должны приниматься решения об осуществлении мероприятий по оборудованию мест отдыха на водных объектах (пляжей) за счет собственных источников финансирования местного бюджета.</w:t>
            </w:r>
          </w:p>
          <w:p w:rsidR="005B1C0C" w:rsidRDefault="005B1C0C" w:rsidP="008D214D">
            <w:pPr>
              <w:ind w:left="-142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целях оказания поддержки органам местного самоуправления на решение вопросов местного значения из областного бюджета предоставляется дотация</w:t>
            </w:r>
            <w:r w:rsidRPr="00CC47BA">
              <w:rPr>
                <w:sz w:val="28"/>
                <w:szCs w:val="28"/>
              </w:rPr>
              <w:t xml:space="preserve"> </w:t>
            </w:r>
            <w:r w:rsidRPr="00690550">
              <w:rPr>
                <w:sz w:val="28"/>
                <w:szCs w:val="28"/>
              </w:rPr>
              <w:t>на выравнивание бюджетной обеспеченности</w:t>
            </w:r>
            <w:r>
              <w:rPr>
                <w:rFonts w:eastAsia="Calibri"/>
                <w:sz w:val="28"/>
                <w:szCs w:val="28"/>
              </w:rPr>
              <w:t>, которая не имеет целевого характера и может быть направлена в том числе на финансирование вышеназванных мероприятий.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187B83">
            <w:pPr>
              <w:pStyle w:val="a3"/>
              <w:jc w:val="left"/>
              <w:rPr>
                <w:rFonts w:cs="Calibri"/>
              </w:rPr>
            </w:pPr>
            <w:r w:rsidRPr="001A20CD">
              <w:t>Зенов</w:t>
            </w:r>
            <w:r>
              <w:t>а</w:t>
            </w:r>
            <w:r w:rsidRPr="001A20CD">
              <w:t xml:space="preserve"> А</w:t>
            </w:r>
            <w:r w:rsidR="005106E5">
              <w:t>.</w:t>
            </w:r>
            <w:r w:rsidRPr="001A20CD">
              <w:t>Н</w:t>
            </w:r>
            <w:r w:rsidR="005106E5">
              <w:t>.</w:t>
            </w:r>
            <w:r w:rsidRPr="001A20CD">
              <w:t xml:space="preserve"> - начальник</w:t>
            </w:r>
            <w:r>
              <w:t>а</w:t>
            </w:r>
            <w:r w:rsidRPr="001A20CD">
              <w:t xml:space="preserve"> Главного управления МЧС России по Оренбургской области генерал-майор</w:t>
            </w:r>
            <w:r w:rsidR="005106E5">
              <w:t>а</w:t>
            </w:r>
            <w:r w:rsidRPr="001A20CD">
              <w:t xml:space="preserve"> внутренней службы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8D214D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</w:t>
            </w:r>
            <w:r w:rsidRPr="00630603">
              <w:rPr>
                <w:sz w:val="28"/>
                <w:szCs w:val="28"/>
              </w:rPr>
              <w:t xml:space="preserve"> областном материальном резерве, предусмотренном постановлением Правительства Оренб</w:t>
            </w:r>
            <w:r w:rsidR="005106E5">
              <w:rPr>
                <w:sz w:val="28"/>
                <w:szCs w:val="28"/>
              </w:rPr>
              <w:t xml:space="preserve">ургской области от 19.11.2008 № </w:t>
            </w:r>
            <w:r w:rsidRPr="00630603">
              <w:rPr>
                <w:sz w:val="28"/>
                <w:szCs w:val="28"/>
              </w:rPr>
              <w:t>430-п «О резерве материальных ресурсов Оренбургской области для ликвидации чрезвычайных ситуаций межмуниципального и регионального характера на территории Оренбургской области», отсутствуют продовольствие, нефтепродукты, строительные материалы.</w:t>
            </w:r>
            <w:r w:rsidR="005106E5">
              <w:rPr>
                <w:sz w:val="28"/>
                <w:szCs w:val="28"/>
              </w:rPr>
              <w:t xml:space="preserve"> </w:t>
            </w:r>
            <w:r w:rsidRPr="00630603">
              <w:rPr>
                <w:sz w:val="28"/>
                <w:szCs w:val="28"/>
              </w:rPr>
              <w:t>Вещевое имущество и предметы первой необходимости недостаточны для обеспечения первоочередного жизнеобеспечения пострадавшего населения (в настоящее время резерв рассчитан с учетом обеспечения пострадавших в количестве 100 человек). Согласно постановлению Правительства Российской Федерации от 21</w:t>
            </w:r>
            <w:r>
              <w:rPr>
                <w:sz w:val="28"/>
                <w:szCs w:val="28"/>
              </w:rPr>
              <w:t xml:space="preserve"> мая </w:t>
            </w:r>
            <w:r w:rsidRPr="00630603">
              <w:rPr>
                <w:sz w:val="28"/>
                <w:szCs w:val="28"/>
              </w:rPr>
              <w:t>2007</w:t>
            </w:r>
            <w:r>
              <w:rPr>
                <w:sz w:val="28"/>
                <w:szCs w:val="28"/>
              </w:rPr>
              <w:t xml:space="preserve"> года</w:t>
            </w:r>
            <w:r w:rsidRPr="00630603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630603">
              <w:rPr>
                <w:sz w:val="28"/>
                <w:szCs w:val="28"/>
              </w:rPr>
              <w:t>304 «О</w:t>
            </w:r>
            <w:r w:rsidR="005106E5">
              <w:rPr>
                <w:sz w:val="28"/>
                <w:szCs w:val="28"/>
              </w:rPr>
              <w:t xml:space="preserve"> </w:t>
            </w:r>
            <w:r w:rsidRPr="00630603">
              <w:rPr>
                <w:sz w:val="28"/>
                <w:szCs w:val="28"/>
              </w:rPr>
              <w:t>классификации чрезвычайных ситуаций природного и техногенного характера» объем резерва материальных ресурсов для ликвидации чрезвычайных ситуаций межмуниципального и регионального характера рассчитывается с учетом обеспечения количества пострадавших до 500</w:t>
            </w:r>
            <w:r w:rsidR="005106E5">
              <w:rPr>
                <w:sz w:val="28"/>
                <w:szCs w:val="28"/>
              </w:rPr>
              <w:t xml:space="preserve"> </w:t>
            </w:r>
            <w:r w:rsidRPr="00630603">
              <w:rPr>
                <w:sz w:val="28"/>
                <w:szCs w:val="28"/>
              </w:rPr>
              <w:t>человек.</w:t>
            </w:r>
            <w:r w:rsidR="005106E5">
              <w:rPr>
                <w:sz w:val="28"/>
                <w:szCs w:val="28"/>
              </w:rPr>
              <w:t xml:space="preserve"> </w:t>
            </w:r>
            <w:r w:rsidRPr="00630603">
              <w:rPr>
                <w:sz w:val="28"/>
                <w:szCs w:val="28"/>
              </w:rPr>
              <w:t xml:space="preserve">Финансовые средства на пополнение материального резерва были выделены только в 2010 и 2014 годах. В рамках обсуждения и подготовки проекта закона Оренбургской области «Об областном бюджете на 2021 год и на плановый период 2022 и 2023 годов», </w:t>
            </w:r>
            <w:r>
              <w:rPr>
                <w:sz w:val="28"/>
                <w:szCs w:val="28"/>
              </w:rPr>
              <w:t>предлагаю</w:t>
            </w:r>
            <w:r w:rsidRPr="00630603">
              <w:rPr>
                <w:sz w:val="28"/>
                <w:szCs w:val="28"/>
              </w:rPr>
              <w:t xml:space="preserve"> рассмотреть возможность выделени</w:t>
            </w:r>
            <w:r>
              <w:rPr>
                <w:sz w:val="28"/>
                <w:szCs w:val="28"/>
              </w:rPr>
              <w:t>я</w:t>
            </w:r>
            <w:r w:rsidRPr="00630603">
              <w:rPr>
                <w:sz w:val="28"/>
                <w:szCs w:val="28"/>
              </w:rPr>
              <w:t xml:space="preserve"> дополнительного финансирования на мероприятия по пополнению резерва материальных ресурсов в объемах, способных обеспечить количество пострадавших до 500 человек, в соответствии с действующим законодательством Российской Федерации.</w:t>
            </w:r>
          </w:p>
          <w:p w:rsidR="008D214D" w:rsidRPr="003D2D80" w:rsidRDefault="008D214D" w:rsidP="008D214D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D54237">
            <w:pPr>
              <w:pStyle w:val="Default"/>
              <w:widowControl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="005B1C0C">
              <w:rPr>
                <w:sz w:val="28"/>
                <w:szCs w:val="28"/>
              </w:rPr>
              <w:t xml:space="preserve"> в</w:t>
            </w:r>
            <w:r w:rsidR="005B1C0C" w:rsidRPr="00992DEB">
              <w:rPr>
                <w:sz w:val="28"/>
                <w:szCs w:val="28"/>
              </w:rPr>
              <w:t xml:space="preserve"> </w:t>
            </w:r>
            <w:r w:rsidR="005B1C0C">
              <w:rPr>
                <w:sz w:val="28"/>
                <w:szCs w:val="28"/>
              </w:rPr>
              <w:t xml:space="preserve">проекте </w:t>
            </w:r>
            <w:r w:rsidR="005B1C0C" w:rsidRPr="00992DEB">
              <w:rPr>
                <w:sz w:val="28"/>
                <w:szCs w:val="28"/>
              </w:rPr>
              <w:t>областно</w:t>
            </w:r>
            <w:r w:rsidR="005B1C0C">
              <w:rPr>
                <w:sz w:val="28"/>
                <w:szCs w:val="28"/>
              </w:rPr>
              <w:t>го</w:t>
            </w:r>
            <w:r w:rsidR="005B1C0C" w:rsidRPr="00992DEB">
              <w:rPr>
                <w:sz w:val="28"/>
                <w:szCs w:val="28"/>
              </w:rPr>
              <w:t xml:space="preserve"> бюджет</w:t>
            </w:r>
            <w:r w:rsidR="005B1C0C">
              <w:rPr>
                <w:sz w:val="28"/>
                <w:szCs w:val="28"/>
              </w:rPr>
              <w:t>а</w:t>
            </w:r>
            <w:r w:rsidR="005B1C0C" w:rsidRPr="00992DEB">
              <w:rPr>
                <w:sz w:val="28"/>
                <w:szCs w:val="28"/>
              </w:rPr>
              <w:t xml:space="preserve"> на 2021 год и на плановый период 2022 и 2023 годов в составе резервного фонда по чрезвычайным ситуациям Оренбургской области предусмотрены бюджетные ассигнования в размере 24 146,0 тыс. рублей на </w:t>
            </w:r>
            <w:r w:rsidR="005B1C0C">
              <w:rPr>
                <w:sz w:val="28"/>
                <w:szCs w:val="28"/>
              </w:rPr>
              <w:t xml:space="preserve">финансовое обеспечение мероприятий, направленных на </w:t>
            </w:r>
            <w:r w:rsidR="005B1C0C" w:rsidRPr="00992DEB">
              <w:rPr>
                <w:sz w:val="28"/>
                <w:szCs w:val="28"/>
              </w:rPr>
              <w:t>ликвидацию чрезвычайных ситуаций регионального и межмуниципального характера на территории Оренбургской области.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915447">
            <w:pPr>
              <w:pStyle w:val="a3"/>
              <w:jc w:val="left"/>
            </w:pPr>
            <w:r>
              <w:t>Петровой И</w:t>
            </w:r>
            <w:r w:rsidR="005106E5">
              <w:t>.</w:t>
            </w:r>
            <w:r>
              <w:t>В</w:t>
            </w:r>
            <w:r w:rsidR="005106E5">
              <w:t>.</w:t>
            </w:r>
            <w:r>
              <w:t xml:space="preserve">, </w:t>
            </w:r>
            <w:r w:rsidR="00915447">
              <w:t>представител</w:t>
            </w:r>
            <w:r w:rsidR="00763579">
              <w:t>я</w:t>
            </w:r>
            <w:r w:rsidR="00915447">
              <w:t xml:space="preserve"> </w:t>
            </w:r>
            <w:r w:rsidR="005106E5">
              <w:t>а</w:t>
            </w:r>
            <w:r>
              <w:t>дминистраци</w:t>
            </w:r>
            <w:r w:rsidR="00915447">
              <w:t>и</w:t>
            </w:r>
            <w:r>
              <w:t xml:space="preserve"> Грачевского района</w:t>
            </w:r>
          </w:p>
          <w:p w:rsidR="00763579" w:rsidRDefault="00763579" w:rsidP="00763579">
            <w:pPr>
              <w:pStyle w:val="a3"/>
              <w:jc w:val="left"/>
            </w:pPr>
            <w:r>
              <w:t>Межаковой С.Г.,</w:t>
            </w:r>
          </w:p>
          <w:p w:rsidR="00763579" w:rsidRDefault="00763579" w:rsidP="00763579">
            <w:pPr>
              <w:pStyle w:val="a3"/>
              <w:jc w:val="left"/>
            </w:pPr>
            <w:r>
              <w:t>Тарадиной Т.С. представителей администрации Грачевского района</w:t>
            </w:r>
          </w:p>
          <w:p w:rsidR="00763579" w:rsidRPr="003D2D80" w:rsidRDefault="00763579" w:rsidP="00763579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D5423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9A369D">
              <w:rPr>
                <w:sz w:val="28"/>
                <w:szCs w:val="28"/>
              </w:rPr>
              <w:t>Предложил</w:t>
            </w:r>
            <w:r w:rsidR="00814656">
              <w:rPr>
                <w:sz w:val="28"/>
                <w:szCs w:val="28"/>
              </w:rPr>
              <w:t>а</w:t>
            </w:r>
            <w:r w:rsidR="009A369D">
              <w:rPr>
                <w:sz w:val="28"/>
                <w:szCs w:val="28"/>
              </w:rPr>
              <w:t xml:space="preserve"> у</w:t>
            </w:r>
            <w:r>
              <w:rPr>
                <w:sz w:val="28"/>
                <w:szCs w:val="28"/>
              </w:rPr>
              <w:t>величить финансирование расходов на здравоохранение, сельское хозяйство, сократить на культуру, увеличить объем дотаций сельским поселениям.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B1C0C" w:rsidRDefault="00D54237" w:rsidP="008D214D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763579">
              <w:rPr>
                <w:sz w:val="28"/>
                <w:szCs w:val="28"/>
              </w:rPr>
              <w:t>н</w:t>
            </w:r>
            <w:r w:rsidR="005B1C0C">
              <w:rPr>
                <w:sz w:val="28"/>
                <w:szCs w:val="28"/>
              </w:rPr>
              <w:t>а здравоохранение расходы сформированы в рамках реализации программы государственных гарантий бесплатного оказания гражданам медицинской помощи в Оренбургской области в соответствии с нормами федерального законодательства.</w:t>
            </w:r>
            <w:r w:rsidR="008D214D">
              <w:rPr>
                <w:sz w:val="28"/>
                <w:szCs w:val="28"/>
              </w:rPr>
              <w:t xml:space="preserve"> </w:t>
            </w:r>
            <w:r w:rsidR="005B1C0C">
              <w:rPr>
                <w:sz w:val="28"/>
                <w:szCs w:val="28"/>
              </w:rPr>
              <w:t>Программа государственных гарантий бесплатного оказания гражданам медицинской помощи в Оренбургской области сформирована в соответствии с постановлением Правительства Российской Федерации от 7 декабря 2019 года № 1610 «О Программе государственных гарантий бесплатного оказания гражданам медицинской помощи на 2020 год и на плановый период 2021 и 2022 годов». Расходы на ее обеспечение за счет средств областного бюджета рассчитаны исходя из подушевых нормативов, установленных проектом Федеральной программы государственных гарантий бесплатного оказания гражданам медицинской помощи на 2021 год и на плановый период 2022 и 2023 годов, и прогнозной статистической численности населения Оренбургской области по состоянию на 1 января 2021 года.</w:t>
            </w:r>
          </w:p>
          <w:p w:rsidR="00D54237" w:rsidRDefault="005B1C0C" w:rsidP="00763579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 w:rsidRPr="005361A7">
              <w:rPr>
                <w:sz w:val="28"/>
                <w:szCs w:val="28"/>
              </w:rPr>
              <w:t>Расходы на уплату страховых взносов на обязательное медицинское страхование неработающ</w:t>
            </w:r>
            <w:r>
              <w:rPr>
                <w:sz w:val="28"/>
                <w:szCs w:val="28"/>
              </w:rPr>
              <w:t>их</w:t>
            </w:r>
            <w:r w:rsidRPr="005361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граждан запланированы</w:t>
            </w:r>
            <w:r w:rsidRPr="005361A7">
              <w:rPr>
                <w:sz w:val="28"/>
                <w:szCs w:val="28"/>
              </w:rPr>
              <w:t xml:space="preserve"> в полном объеме </w:t>
            </w:r>
            <w:r>
              <w:rPr>
                <w:sz w:val="28"/>
                <w:szCs w:val="28"/>
              </w:rPr>
              <w:t>(</w:t>
            </w:r>
            <w:r w:rsidRPr="00E91735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550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637,8</w:t>
            </w:r>
            <w:r>
              <w:rPr>
                <w:color w:val="000000"/>
                <w:sz w:val="28"/>
                <w:szCs w:val="28"/>
              </w:rPr>
              <w:t xml:space="preserve"> тыс. рублей) </w:t>
            </w:r>
            <w:r w:rsidRPr="005361A7">
              <w:rPr>
                <w:sz w:val="28"/>
                <w:szCs w:val="28"/>
              </w:rPr>
              <w:t>исходя из численности неработающего населения и тарифа страхового взноса, установленн</w:t>
            </w:r>
            <w:r>
              <w:rPr>
                <w:sz w:val="28"/>
                <w:szCs w:val="28"/>
              </w:rPr>
              <w:t>ого</w:t>
            </w:r>
            <w:r w:rsidRPr="005361A7">
              <w:rPr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sz w:val="28"/>
                <w:szCs w:val="28"/>
              </w:rPr>
              <w:t>.</w:t>
            </w:r>
            <w:r w:rsidR="008D21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Кроме того, из областного бюджета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предусмотрены межбюджетные трансферты в размере 32 092,5 тыс. рублей. </w:t>
            </w:r>
            <w:r w:rsidRPr="00ED60FA">
              <w:rPr>
                <w:sz w:val="28"/>
                <w:szCs w:val="28"/>
              </w:rPr>
              <w:t>Указанный объем бюджетных ассигнований сохраняется на уровне 2020 года.</w:t>
            </w:r>
            <w:r w:rsidR="008D21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укрепление материально-технической базы медицинских организаций области в рамках новой ведомственной целевой программы «Модернизация первичного звена здравоохранения Российской Федерации» сверх программы государственных гарантий бесплатного оказания гражданам медицинской помощи выделяются дополнительные средства в сумме 1 611 085,4 тыс. рублей за счет федерального и областного бюджетов.</w:t>
            </w:r>
            <w:r w:rsidR="008D21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Объемы расходов на поддержку сельского хозяйства и предпринимательства определены с учетом необходимости достижения установленных государственными программами Оренбургской области показателей, а также объемов средств, выделяемых из федерального бюджета на поддержку этих отраслей.</w:t>
            </w:r>
            <w:r w:rsidR="008D214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Расходы на сферу культуры предусмотрены в соответствии с нормативными правовыми актами Российской Федерации и Оренбургской области для выполнения полномочий, закрепленных за органами государственной власти Оренбургской области. Органы местного самоуправления самостоятельно планируют расходы местного бюджета на поддержку отрасли.</w:t>
            </w:r>
            <w:r w:rsidR="008D214D">
              <w:rPr>
                <w:sz w:val="28"/>
                <w:szCs w:val="28"/>
              </w:rPr>
              <w:t xml:space="preserve"> </w:t>
            </w:r>
            <w:r w:rsidRPr="00232686">
              <w:rPr>
                <w:sz w:val="28"/>
                <w:szCs w:val="28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 предусмотрены на 2021 год в объеме 1 624 025,0 тыс. рублей, что на 51 521,0 тыс. рублей больше объема средств, предусмотренных бюджетам поселений на 2020 год.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187B83">
            <w:pPr>
              <w:pStyle w:val="a3"/>
              <w:jc w:val="left"/>
            </w:pPr>
            <w:r w:rsidRPr="00650A36">
              <w:t>Волосатов</w:t>
            </w:r>
            <w:r>
              <w:t>ой</w:t>
            </w:r>
            <w:r w:rsidRPr="00650A36">
              <w:t xml:space="preserve"> О</w:t>
            </w:r>
            <w:r w:rsidR="005106E5">
              <w:t>.</w:t>
            </w:r>
            <w:r w:rsidRPr="00650A36">
              <w:t>В</w:t>
            </w:r>
            <w:r w:rsidR="005106E5">
              <w:t>.</w:t>
            </w:r>
            <w:r w:rsidRPr="00650A36">
              <w:t xml:space="preserve">, </w:t>
            </w:r>
            <w:r>
              <w:t xml:space="preserve">начальника финансового отдела </w:t>
            </w:r>
            <w:r w:rsidR="0088208E">
              <w:t xml:space="preserve">администрации </w:t>
            </w:r>
            <w:r w:rsidRPr="00650A36">
              <w:t>Кувандыкск</w:t>
            </w:r>
            <w:r>
              <w:t>ого городского округа</w:t>
            </w:r>
          </w:p>
          <w:p w:rsidR="009B2C56" w:rsidRDefault="009B2C56" w:rsidP="00187B83">
            <w:pPr>
              <w:pStyle w:val="a3"/>
              <w:jc w:val="left"/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Pr="00187B83" w:rsidRDefault="00D54237" w:rsidP="00187B83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56C70">
              <w:rPr>
                <w:sz w:val="28"/>
                <w:szCs w:val="28"/>
              </w:rPr>
              <w:t>Предложила с</w:t>
            </w:r>
            <w:r>
              <w:rPr>
                <w:sz w:val="28"/>
                <w:szCs w:val="28"/>
              </w:rPr>
              <w:t xml:space="preserve">ократить представительские расходы, расходы на проведение мероприятий, увеличить расходы на образование для повышения заработной </w:t>
            </w:r>
            <w:r w:rsidR="00187B83">
              <w:rPr>
                <w:sz w:val="28"/>
                <w:szCs w:val="28"/>
              </w:rPr>
              <w:t>платы педагогическим работникам</w:t>
            </w:r>
            <w:r w:rsidR="00F965B2" w:rsidRPr="00650A36">
              <w:rPr>
                <w:sz w:val="28"/>
                <w:szCs w:val="28"/>
              </w:rPr>
              <w:t>.</w:t>
            </w:r>
          </w:p>
          <w:p w:rsidR="00F965B2" w:rsidRPr="003D2D80" w:rsidRDefault="00F965B2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5106E5" w:rsidRPr="003D2D80" w:rsidTr="00991645">
        <w:tc>
          <w:tcPr>
            <w:tcW w:w="2802" w:type="dxa"/>
            <w:shd w:val="clear" w:color="auto" w:fill="auto"/>
          </w:tcPr>
          <w:p w:rsidR="005106E5" w:rsidRPr="00650A36" w:rsidRDefault="00187B83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9B2C56" w:rsidRDefault="00187B83" w:rsidP="00A45EC3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</w:t>
            </w:r>
            <w:r w:rsidR="009B2C56">
              <w:rPr>
                <w:sz w:val="28"/>
                <w:szCs w:val="28"/>
              </w:rPr>
              <w:t>прокомментировала</w:t>
            </w:r>
            <w:r>
              <w:rPr>
                <w:sz w:val="28"/>
                <w:szCs w:val="28"/>
              </w:rPr>
              <w:t>,</w:t>
            </w:r>
            <w:r w:rsidR="009B2C56">
              <w:rPr>
                <w:sz w:val="28"/>
                <w:szCs w:val="28"/>
              </w:rPr>
              <w:t xml:space="preserve"> что б</w:t>
            </w:r>
            <w:r w:rsidR="009B2C56" w:rsidRPr="004B5F09">
              <w:rPr>
                <w:sz w:val="28"/>
                <w:szCs w:val="28"/>
              </w:rPr>
              <w:t>юджетные ассигнования по представительским расходам предусмотрены в соответствии с нормативными правовыми актами</w:t>
            </w:r>
            <w:r w:rsidR="009B2C56">
              <w:rPr>
                <w:sz w:val="28"/>
                <w:szCs w:val="28"/>
              </w:rPr>
              <w:t xml:space="preserve"> Российской Федерации и Оренбургской области</w:t>
            </w:r>
            <w:r w:rsidR="009B2C56" w:rsidRPr="00AB5F95">
              <w:rPr>
                <w:sz w:val="28"/>
                <w:szCs w:val="28"/>
              </w:rPr>
              <w:t>. Сокращение представительских расходов не позволит осуществить полномочия по приему делегаций и отдельных официальных лиц.</w:t>
            </w:r>
            <w:r w:rsidR="009B2C56">
              <w:rPr>
                <w:sz w:val="28"/>
                <w:szCs w:val="28"/>
              </w:rPr>
              <w:t xml:space="preserve"> Расходы на сферу образования в части заработной платы педагогических работников предусмотрены с учетом необходимости достижения сохранения уровня соотношения заработной платы педагогических работников к прогнозируемому на 2021 год среднемесячному доходу от трудовой деятельности в регионе (в 2021 году прогнозируется его рост по отношению к 2020 году на 5,6 процента).</w:t>
            </w:r>
          </w:p>
        </w:tc>
      </w:tr>
      <w:tr w:rsidR="005106E5" w:rsidRPr="003D2D80" w:rsidTr="00991645">
        <w:tc>
          <w:tcPr>
            <w:tcW w:w="2802" w:type="dxa"/>
            <w:shd w:val="clear" w:color="auto" w:fill="auto"/>
          </w:tcPr>
          <w:p w:rsidR="005106E5" w:rsidRPr="00650A36" w:rsidRDefault="00187B83" w:rsidP="00D54237">
            <w:pPr>
              <w:pStyle w:val="a3"/>
              <w:jc w:val="left"/>
            </w:pPr>
            <w:r w:rsidRPr="00650A36">
              <w:t>Волосатов</w:t>
            </w:r>
            <w:r>
              <w:t>ой</w:t>
            </w:r>
            <w:r w:rsidRPr="00650A36">
              <w:t xml:space="preserve"> О</w:t>
            </w:r>
            <w:r>
              <w:t>.</w:t>
            </w:r>
            <w:r w:rsidRPr="00650A36">
              <w:t>В</w:t>
            </w:r>
            <w:r>
              <w:t>.</w:t>
            </w:r>
            <w:r w:rsidRPr="00650A36">
              <w:t xml:space="preserve">, </w:t>
            </w:r>
            <w:r>
              <w:t xml:space="preserve">начальника финансового отдела </w:t>
            </w:r>
            <w:r w:rsidR="0088208E">
              <w:t xml:space="preserve">администрации </w:t>
            </w:r>
            <w:r w:rsidRPr="00650A36">
              <w:t>Кувандыкск</w:t>
            </w:r>
            <w:r>
              <w:t>ого городского округа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106E5" w:rsidRDefault="00187B83" w:rsidP="00B56C7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56C70">
              <w:rPr>
                <w:sz w:val="28"/>
                <w:szCs w:val="28"/>
              </w:rPr>
              <w:t>Предложила</w:t>
            </w:r>
            <w:r w:rsidR="00B56C70" w:rsidRPr="00650A36">
              <w:rPr>
                <w:sz w:val="28"/>
                <w:szCs w:val="28"/>
              </w:rPr>
              <w:t xml:space="preserve"> </w:t>
            </w:r>
            <w:r w:rsidR="00B56C70">
              <w:rPr>
                <w:sz w:val="28"/>
                <w:szCs w:val="28"/>
              </w:rPr>
              <w:t>о</w:t>
            </w:r>
            <w:r w:rsidRPr="00650A36">
              <w:rPr>
                <w:sz w:val="28"/>
                <w:szCs w:val="28"/>
              </w:rPr>
              <w:t>братить внимание на финансирование ма</w:t>
            </w:r>
            <w:r>
              <w:rPr>
                <w:sz w:val="28"/>
                <w:szCs w:val="28"/>
              </w:rPr>
              <w:t>л</w:t>
            </w:r>
            <w:r w:rsidRPr="00650A36">
              <w:rPr>
                <w:sz w:val="28"/>
                <w:szCs w:val="28"/>
              </w:rPr>
              <w:t>окомплектных учреждений образования</w:t>
            </w:r>
            <w:r w:rsidR="00B56C70">
              <w:rPr>
                <w:sz w:val="28"/>
                <w:szCs w:val="28"/>
              </w:rPr>
              <w:t xml:space="preserve"> (</w:t>
            </w:r>
            <w:r w:rsidRPr="00650A36">
              <w:rPr>
                <w:sz w:val="28"/>
                <w:szCs w:val="28"/>
              </w:rPr>
              <w:t>норматив доводится на детей, а в некоторых сельских садах и школах всего 8-12 детей, т.</w:t>
            </w:r>
            <w:r w:rsidR="0088208E">
              <w:rPr>
                <w:sz w:val="28"/>
                <w:szCs w:val="28"/>
              </w:rPr>
              <w:t xml:space="preserve"> </w:t>
            </w:r>
            <w:r w:rsidRPr="00650A36">
              <w:rPr>
                <w:sz w:val="28"/>
                <w:szCs w:val="28"/>
              </w:rPr>
              <w:t xml:space="preserve">е. в детском саду </w:t>
            </w:r>
            <w:r w:rsidR="00B56C70">
              <w:rPr>
                <w:sz w:val="28"/>
                <w:szCs w:val="28"/>
              </w:rPr>
              <w:t>н</w:t>
            </w:r>
            <w:r w:rsidRPr="00650A36">
              <w:rPr>
                <w:sz w:val="28"/>
                <w:szCs w:val="28"/>
              </w:rPr>
              <w:t>е достаточно средств даже на содержание воспитателя</w:t>
            </w:r>
            <w:r w:rsidR="00B56C70">
              <w:rPr>
                <w:sz w:val="28"/>
                <w:szCs w:val="28"/>
              </w:rPr>
              <w:t>).</w:t>
            </w:r>
          </w:p>
          <w:p w:rsidR="009B2C56" w:rsidRDefault="009B2C56" w:rsidP="00B56C7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5106E5" w:rsidRPr="003D2D80" w:rsidTr="00991645">
        <w:tc>
          <w:tcPr>
            <w:tcW w:w="2802" w:type="dxa"/>
            <w:shd w:val="clear" w:color="auto" w:fill="auto"/>
          </w:tcPr>
          <w:p w:rsidR="005106E5" w:rsidRPr="00650A36" w:rsidRDefault="00187B83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106E5" w:rsidRDefault="00187B83" w:rsidP="009B2C56">
            <w:pPr>
              <w:ind w:left="-14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– Мошкова Т.Г. ответила,</w:t>
            </w:r>
            <w:r w:rsidR="009B2C56">
              <w:rPr>
                <w:sz w:val="28"/>
                <w:szCs w:val="28"/>
              </w:rPr>
              <w:t xml:space="preserve"> что н</w:t>
            </w:r>
            <w:r w:rsidR="009B2C56" w:rsidRPr="00025149">
              <w:rPr>
                <w:sz w:val="28"/>
              </w:rPr>
              <w:t>орматив</w:t>
            </w:r>
            <w:r w:rsidR="009B2C56">
              <w:rPr>
                <w:sz w:val="28"/>
              </w:rPr>
              <w:t>ы расходов</w:t>
            </w:r>
            <w:r w:rsidR="009B2C56" w:rsidRPr="00025149">
              <w:rPr>
                <w:sz w:val="28"/>
              </w:rPr>
              <w:t xml:space="preserve"> </w:t>
            </w:r>
            <w:r w:rsidR="009B2C56" w:rsidRPr="00E91735">
              <w:rPr>
                <w:color w:val="000000"/>
                <w:sz w:val="28"/>
                <w:szCs w:val="28"/>
              </w:rPr>
              <w:t>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  <w:r w:rsidR="009B2C56">
              <w:rPr>
                <w:sz w:val="28"/>
              </w:rPr>
              <w:t xml:space="preserve">, рассчитаны </w:t>
            </w:r>
            <w:r w:rsidR="009B2C56" w:rsidRPr="00ED25CA">
              <w:rPr>
                <w:sz w:val="28"/>
              </w:rPr>
              <w:t>с учетом сложившейся нагрузки на одного воспитателя (учителя) в</w:t>
            </w:r>
            <w:r w:rsidR="009B2C56">
              <w:rPr>
                <w:sz w:val="28"/>
              </w:rPr>
              <w:t xml:space="preserve"> городской и сельской местности и </w:t>
            </w:r>
            <w:r w:rsidR="009B2C56" w:rsidRPr="00ED25CA">
              <w:rPr>
                <w:sz w:val="28"/>
              </w:rPr>
              <w:t>позвол</w:t>
            </w:r>
            <w:r w:rsidR="009B2C56">
              <w:rPr>
                <w:sz w:val="28"/>
              </w:rPr>
              <w:t>яю</w:t>
            </w:r>
            <w:r w:rsidR="009B2C56" w:rsidRPr="00ED25CA">
              <w:rPr>
                <w:sz w:val="28"/>
              </w:rPr>
              <w:t>т обеспечить расходы, в том числе на оплату труда педагогического персонала общеобразовательных и дошкольных учреждений</w:t>
            </w:r>
            <w:r w:rsidR="009B2C56">
              <w:rPr>
                <w:sz w:val="28"/>
              </w:rPr>
              <w:t xml:space="preserve">, </w:t>
            </w:r>
            <w:r w:rsidR="009B2C56" w:rsidRPr="00ED25CA">
              <w:rPr>
                <w:sz w:val="28"/>
              </w:rPr>
              <w:t>в полном объеме.</w:t>
            </w:r>
          </w:p>
          <w:p w:rsidR="009B2C56" w:rsidRDefault="009B2C56" w:rsidP="009B2C56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5106E5" w:rsidRPr="003D2D80" w:rsidTr="00991645">
        <w:tc>
          <w:tcPr>
            <w:tcW w:w="2802" w:type="dxa"/>
            <w:shd w:val="clear" w:color="auto" w:fill="auto"/>
          </w:tcPr>
          <w:p w:rsidR="005106E5" w:rsidRPr="00650A36" w:rsidRDefault="00187B83" w:rsidP="00D54237">
            <w:pPr>
              <w:pStyle w:val="a3"/>
              <w:jc w:val="left"/>
            </w:pPr>
            <w:r w:rsidRPr="00650A36">
              <w:t>Волосатов</w:t>
            </w:r>
            <w:r>
              <w:t>ой</w:t>
            </w:r>
            <w:r w:rsidRPr="00650A36">
              <w:t xml:space="preserve"> О</w:t>
            </w:r>
            <w:r>
              <w:t>.</w:t>
            </w:r>
            <w:r w:rsidRPr="00650A36">
              <w:t>В</w:t>
            </w:r>
            <w:r>
              <w:t>.</w:t>
            </w:r>
            <w:r w:rsidRPr="00650A36">
              <w:t xml:space="preserve">, </w:t>
            </w:r>
            <w:r>
              <w:t xml:space="preserve">начальника финансового отдела </w:t>
            </w:r>
            <w:r w:rsidR="0088208E">
              <w:t xml:space="preserve">администрации </w:t>
            </w:r>
            <w:r w:rsidRPr="00650A36">
              <w:t>Кувандыкск</w:t>
            </w:r>
            <w:r>
              <w:t>ого городского округа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106E5" w:rsidRDefault="00187B83" w:rsidP="00B56C7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56C70">
              <w:rPr>
                <w:sz w:val="28"/>
                <w:szCs w:val="28"/>
              </w:rPr>
              <w:t>Предложила</w:t>
            </w:r>
            <w:r w:rsidR="00B56C70" w:rsidRPr="00650A36">
              <w:rPr>
                <w:sz w:val="28"/>
                <w:szCs w:val="28"/>
              </w:rPr>
              <w:t xml:space="preserve"> </w:t>
            </w:r>
            <w:r w:rsidR="00B56C70">
              <w:rPr>
                <w:sz w:val="28"/>
                <w:szCs w:val="28"/>
              </w:rPr>
              <w:t>провести оптимизацию учреждений культуры, поскольку в период пандемии выплачивать зарплату работникам учреждений культуры нецелесообразно, так как все культурные мероприятия отменены с апреля</w:t>
            </w:r>
            <w:r w:rsidR="0088208E">
              <w:rPr>
                <w:sz w:val="28"/>
                <w:szCs w:val="28"/>
              </w:rPr>
              <w:t>,</w:t>
            </w:r>
            <w:r w:rsidR="00B56C70">
              <w:rPr>
                <w:sz w:val="28"/>
                <w:szCs w:val="28"/>
              </w:rPr>
              <w:t xml:space="preserve"> и сельские клубы не работают</w:t>
            </w:r>
            <w:r w:rsidR="009B2C56">
              <w:rPr>
                <w:sz w:val="28"/>
                <w:szCs w:val="28"/>
              </w:rPr>
              <w:t>.</w:t>
            </w:r>
          </w:p>
          <w:p w:rsidR="009B2C56" w:rsidRDefault="009B2C56" w:rsidP="00B56C70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54237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D5423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9B2C56">
              <w:rPr>
                <w:sz w:val="28"/>
                <w:szCs w:val="28"/>
              </w:rPr>
              <w:t>расходы на сферу культуры предусмотрены в соответствии с нормативными правовыми актами Российской Федерации и Оренбургской области для выполнения полномочий, закрепленных за органами государственной власти Оренбургской области. Органы местного самоуправления самостоятельно планируют расходы местного бюджета на поддержку отрасли.</w:t>
            </w:r>
          </w:p>
          <w:p w:rsidR="00D54237" w:rsidRPr="003D2D80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187B83" w:rsidRDefault="00D54237" w:rsidP="00187B83">
            <w:pPr>
              <w:pStyle w:val="a3"/>
              <w:jc w:val="left"/>
            </w:pPr>
            <w:r>
              <w:t>Бинковского Е</w:t>
            </w:r>
            <w:r w:rsidR="00187B83">
              <w:t>.</w:t>
            </w:r>
            <w:r>
              <w:t>А</w:t>
            </w:r>
            <w:r w:rsidR="00187B83">
              <w:t>.</w:t>
            </w:r>
            <w:r>
              <w:t>,</w:t>
            </w:r>
          </w:p>
          <w:p w:rsidR="00D54237" w:rsidRDefault="00915447" w:rsidP="0088208E">
            <w:pPr>
              <w:pStyle w:val="a3"/>
              <w:jc w:val="left"/>
            </w:pPr>
            <w:r>
              <w:t>представител</w:t>
            </w:r>
            <w:r w:rsidR="0088208E">
              <w:t>я</w:t>
            </w:r>
            <w:r>
              <w:t xml:space="preserve"> </w:t>
            </w:r>
            <w:r w:rsidR="00187B83">
              <w:t>а</w:t>
            </w:r>
            <w:r w:rsidR="00D54237">
              <w:t>дминистраци</w:t>
            </w:r>
            <w:r>
              <w:t xml:space="preserve">и </w:t>
            </w:r>
            <w:r w:rsidR="00D54237">
              <w:t xml:space="preserve">г. Оренбурга 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B56C70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56C70">
              <w:rPr>
                <w:sz w:val="28"/>
                <w:szCs w:val="28"/>
              </w:rPr>
              <w:t xml:space="preserve">Предложил увеличить расходы </w:t>
            </w:r>
            <w:r>
              <w:rPr>
                <w:sz w:val="28"/>
                <w:szCs w:val="28"/>
              </w:rPr>
              <w:t>на проект «Умный город», т.</w:t>
            </w:r>
            <w:r w:rsidR="00187B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к. приоритетный проект есть, а финансирования нет</w:t>
            </w:r>
            <w:r w:rsidR="00187B83">
              <w:rPr>
                <w:sz w:val="28"/>
                <w:szCs w:val="28"/>
              </w:rPr>
              <w:t>.</w:t>
            </w:r>
            <w:r w:rsidR="00B56C70">
              <w:rPr>
                <w:sz w:val="28"/>
                <w:szCs w:val="28"/>
              </w:rPr>
              <w:t xml:space="preserve"> Также по проекту «Умный город» необходимо сменить ответственное министерство (назначить ГРБС министерство </w:t>
            </w:r>
            <w:r w:rsidR="00B56C70" w:rsidRPr="00CE7451">
              <w:rPr>
                <w:sz w:val="28"/>
                <w:szCs w:val="28"/>
              </w:rPr>
              <w:t>цифрового развития и связи области</w:t>
            </w:r>
            <w:r w:rsidR="00B56C70">
              <w:rPr>
                <w:sz w:val="28"/>
                <w:szCs w:val="28"/>
              </w:rPr>
              <w:t xml:space="preserve">, а не министерство </w:t>
            </w:r>
            <w:r w:rsidR="00B56C70" w:rsidRPr="00CE7451">
              <w:rPr>
                <w:sz w:val="28"/>
                <w:szCs w:val="28"/>
              </w:rPr>
              <w:t>строительства, жилищно-коммунального, дорожного хозяйства и транспорта</w:t>
            </w:r>
            <w:r w:rsidR="00B56C70">
              <w:rPr>
                <w:sz w:val="28"/>
                <w:szCs w:val="28"/>
              </w:rPr>
              <w:t>).</w:t>
            </w:r>
          </w:p>
          <w:p w:rsidR="009B2C56" w:rsidRPr="003D2D80" w:rsidRDefault="009B2C56" w:rsidP="00B56C70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187B83" w:rsidRPr="003D2D80" w:rsidTr="00991645">
        <w:tc>
          <w:tcPr>
            <w:tcW w:w="2802" w:type="dxa"/>
            <w:shd w:val="clear" w:color="auto" w:fill="auto"/>
          </w:tcPr>
          <w:p w:rsidR="00187B83" w:rsidRDefault="00187B83" w:rsidP="00187B83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187B83" w:rsidRDefault="00187B83" w:rsidP="009B2C56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  <w:r w:rsidRPr="00984205">
              <w:rPr>
                <w:sz w:val="28"/>
                <w:szCs w:val="28"/>
              </w:rPr>
              <w:t>– Мошкова Т.Г. ответила, что</w:t>
            </w:r>
            <w:r w:rsidR="009B2C56">
              <w:rPr>
                <w:sz w:val="28"/>
                <w:szCs w:val="28"/>
              </w:rPr>
              <w:t xml:space="preserve"> п</w:t>
            </w:r>
            <w:r w:rsidR="009B2C56" w:rsidRPr="00F25D3D">
              <w:rPr>
                <w:sz w:val="28"/>
                <w:szCs w:val="28"/>
              </w:rPr>
              <w:t xml:space="preserve">роект «Умный город» </w:t>
            </w:r>
            <w:r w:rsidR="009B2C56">
              <w:rPr>
                <w:sz w:val="28"/>
                <w:szCs w:val="28"/>
              </w:rPr>
              <w:t xml:space="preserve">(далее – проект) </w:t>
            </w:r>
            <w:r w:rsidR="009B2C56" w:rsidRPr="00F25D3D">
              <w:rPr>
                <w:sz w:val="28"/>
                <w:szCs w:val="28"/>
              </w:rPr>
              <w:t xml:space="preserve">направлен на формирование эффективной системы управления городским хозяйством, создание безопасных и комфортных условий для жизни горожан. </w:t>
            </w:r>
            <w:r w:rsidR="009B2C56">
              <w:rPr>
                <w:sz w:val="28"/>
                <w:szCs w:val="28"/>
              </w:rPr>
              <w:t xml:space="preserve">Реализация проекта требует участия органов государственной власти, органов местного самоуправления и бизнес-структур. </w:t>
            </w:r>
            <w:r w:rsidR="009B2C56" w:rsidRPr="00F25D3D">
              <w:rPr>
                <w:sz w:val="28"/>
                <w:szCs w:val="28"/>
              </w:rPr>
              <w:t xml:space="preserve">Из областного бюджета осуществляется </w:t>
            </w:r>
            <w:r w:rsidR="009B2C56">
              <w:rPr>
                <w:sz w:val="28"/>
                <w:szCs w:val="28"/>
              </w:rPr>
              <w:t>софинансирование</w:t>
            </w:r>
            <w:r w:rsidR="009B2C56" w:rsidRPr="00F25D3D">
              <w:rPr>
                <w:sz w:val="28"/>
                <w:szCs w:val="28"/>
              </w:rPr>
              <w:t xml:space="preserve"> мероприятий</w:t>
            </w:r>
            <w:r w:rsidR="009B2C56">
              <w:rPr>
                <w:sz w:val="28"/>
                <w:szCs w:val="28"/>
              </w:rPr>
              <w:t xml:space="preserve">, </w:t>
            </w:r>
            <w:r w:rsidR="009B2C56" w:rsidRPr="00F25D3D">
              <w:rPr>
                <w:sz w:val="28"/>
                <w:szCs w:val="28"/>
              </w:rPr>
              <w:t xml:space="preserve">направленных на </w:t>
            </w:r>
            <w:r w:rsidR="009B2C56">
              <w:rPr>
                <w:sz w:val="28"/>
                <w:szCs w:val="28"/>
              </w:rPr>
              <w:t xml:space="preserve">создание </w:t>
            </w:r>
            <w:r w:rsidR="009B2C56" w:rsidRPr="00F25D3D">
              <w:rPr>
                <w:sz w:val="28"/>
                <w:szCs w:val="28"/>
              </w:rPr>
              <w:t xml:space="preserve">комфортной городской среды, </w:t>
            </w:r>
            <w:r w:rsidR="009B2C56">
              <w:rPr>
                <w:sz w:val="28"/>
                <w:szCs w:val="28"/>
              </w:rPr>
              <w:t xml:space="preserve">обеспечение качественными услугами ЖКХ, ликвидацию аварийного жилья, </w:t>
            </w:r>
            <w:r w:rsidR="009B2C56" w:rsidRPr="00F25D3D">
              <w:rPr>
                <w:sz w:val="28"/>
                <w:szCs w:val="28"/>
              </w:rPr>
              <w:t>повышени</w:t>
            </w:r>
            <w:r w:rsidR="009B2C56">
              <w:rPr>
                <w:sz w:val="28"/>
                <w:szCs w:val="28"/>
              </w:rPr>
              <w:t>е</w:t>
            </w:r>
            <w:r w:rsidR="009B2C56" w:rsidRPr="00F25D3D">
              <w:rPr>
                <w:sz w:val="28"/>
                <w:szCs w:val="28"/>
              </w:rPr>
              <w:t xml:space="preserve"> безопасности дорожного движения и другие</w:t>
            </w:r>
            <w:r w:rsidR="009B2C56">
              <w:rPr>
                <w:sz w:val="28"/>
                <w:szCs w:val="28"/>
              </w:rPr>
              <w:t xml:space="preserve"> мероприятия</w:t>
            </w:r>
            <w:r w:rsidR="009B2C56" w:rsidRPr="00F25D3D">
              <w:rPr>
                <w:sz w:val="28"/>
                <w:szCs w:val="28"/>
              </w:rPr>
              <w:t>.</w:t>
            </w:r>
            <w:r w:rsidR="009B2C56">
              <w:rPr>
                <w:sz w:val="28"/>
                <w:szCs w:val="28"/>
              </w:rPr>
              <w:t xml:space="preserve"> Кроме того, </w:t>
            </w:r>
            <w:r w:rsidR="009B2C56" w:rsidRPr="00F25D3D">
              <w:rPr>
                <w:sz w:val="28"/>
                <w:szCs w:val="28"/>
              </w:rPr>
              <w:t xml:space="preserve">городу Оренбургу </w:t>
            </w:r>
            <w:r w:rsidR="009B2C56">
              <w:rPr>
                <w:sz w:val="28"/>
                <w:szCs w:val="28"/>
              </w:rPr>
              <w:t>выделяется</w:t>
            </w:r>
            <w:r w:rsidR="009B2C56" w:rsidRPr="00F25D3D">
              <w:rPr>
                <w:sz w:val="28"/>
                <w:szCs w:val="28"/>
              </w:rPr>
              <w:t xml:space="preserve"> дотация </w:t>
            </w:r>
            <w:r w:rsidR="009B2C56">
              <w:rPr>
                <w:sz w:val="28"/>
                <w:szCs w:val="28"/>
              </w:rPr>
              <w:t xml:space="preserve">на осуществление функций </w:t>
            </w:r>
            <w:r w:rsidR="009B2C56" w:rsidRPr="00F25D3D">
              <w:rPr>
                <w:sz w:val="28"/>
                <w:szCs w:val="28"/>
              </w:rPr>
              <w:t>административно</w:t>
            </w:r>
            <w:r w:rsidR="009B2C56">
              <w:rPr>
                <w:sz w:val="28"/>
                <w:szCs w:val="28"/>
              </w:rPr>
              <w:t xml:space="preserve">го </w:t>
            </w:r>
            <w:r w:rsidR="009B2C56" w:rsidRPr="00F25D3D">
              <w:rPr>
                <w:sz w:val="28"/>
                <w:szCs w:val="28"/>
              </w:rPr>
              <w:t>центр</w:t>
            </w:r>
            <w:r w:rsidR="009B2C56">
              <w:rPr>
                <w:sz w:val="28"/>
                <w:szCs w:val="28"/>
              </w:rPr>
              <w:t>а</w:t>
            </w:r>
            <w:r w:rsidR="009B2C56" w:rsidRPr="00F25D3D">
              <w:rPr>
                <w:sz w:val="28"/>
                <w:szCs w:val="28"/>
              </w:rPr>
              <w:t xml:space="preserve">, которая может быть </w:t>
            </w:r>
            <w:r w:rsidR="009B2C56">
              <w:rPr>
                <w:sz w:val="28"/>
                <w:szCs w:val="28"/>
              </w:rPr>
              <w:t>использована</w:t>
            </w:r>
            <w:r w:rsidR="009B2C56" w:rsidRPr="00F25D3D">
              <w:rPr>
                <w:sz w:val="28"/>
                <w:szCs w:val="28"/>
              </w:rPr>
              <w:t xml:space="preserve"> на реализацию </w:t>
            </w:r>
            <w:r w:rsidR="009B2C56">
              <w:rPr>
                <w:sz w:val="28"/>
                <w:szCs w:val="28"/>
              </w:rPr>
              <w:t>п</w:t>
            </w:r>
            <w:r w:rsidR="009B2C56" w:rsidRPr="00F25D3D">
              <w:rPr>
                <w:sz w:val="28"/>
                <w:szCs w:val="28"/>
              </w:rPr>
              <w:t>роекта.</w:t>
            </w:r>
          </w:p>
          <w:p w:rsidR="009B2C56" w:rsidRDefault="009B2C56" w:rsidP="009B2C56">
            <w:pPr>
              <w:ind w:left="-142" w:right="-15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187B83" w:rsidRDefault="00DB0554" w:rsidP="00187B83">
            <w:pPr>
              <w:pStyle w:val="a3"/>
              <w:jc w:val="left"/>
            </w:pPr>
            <w:r w:rsidRPr="008445BE">
              <w:t>Таналин</w:t>
            </w:r>
            <w:r w:rsidR="00AF337F">
              <w:t>а</w:t>
            </w:r>
            <w:r w:rsidRPr="008445BE">
              <w:t xml:space="preserve"> И</w:t>
            </w:r>
            <w:r w:rsidR="00187B83">
              <w:t>.</w:t>
            </w:r>
            <w:r w:rsidRPr="008445BE">
              <w:t>Ш</w:t>
            </w:r>
            <w:r w:rsidR="00187B83">
              <w:t>.</w:t>
            </w:r>
            <w:r w:rsidRPr="008445BE">
              <w:t>, заместител</w:t>
            </w:r>
            <w:r>
              <w:t>я</w:t>
            </w:r>
            <w:r w:rsidRPr="008445BE">
              <w:t xml:space="preserve"> главного бухгалтера МКУ «Центр муниципальных расчетов»,</w:t>
            </w:r>
          </w:p>
          <w:p w:rsidR="00D54237" w:rsidRPr="003D2D80" w:rsidRDefault="00DB0554" w:rsidP="00187B83">
            <w:pPr>
              <w:pStyle w:val="a3"/>
              <w:jc w:val="left"/>
              <w:rPr>
                <w:rFonts w:cs="Calibri"/>
              </w:rPr>
            </w:pPr>
            <w:r w:rsidRPr="008445BE">
              <w:t>г. Оренбург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DB0554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B56C70">
              <w:rPr>
                <w:sz w:val="28"/>
                <w:szCs w:val="28"/>
              </w:rPr>
              <w:t>Предложила у</w:t>
            </w:r>
            <w:r w:rsidR="00DB0554">
              <w:rPr>
                <w:sz w:val="28"/>
                <w:szCs w:val="28"/>
              </w:rPr>
              <w:t>величить м</w:t>
            </w:r>
            <w:r w:rsidR="00DB0554" w:rsidRPr="008445BE">
              <w:rPr>
                <w:sz w:val="28"/>
                <w:szCs w:val="28"/>
              </w:rPr>
              <w:t xml:space="preserve">ежбюджетные трансферты местным бюджетам. Доходная часть местного бюджета города Оренбурга в 2020 </w:t>
            </w:r>
            <w:r w:rsidR="00B56C70">
              <w:rPr>
                <w:sz w:val="28"/>
                <w:szCs w:val="28"/>
              </w:rPr>
              <w:t xml:space="preserve">году </w:t>
            </w:r>
            <w:r w:rsidR="00DB0554" w:rsidRPr="008445BE">
              <w:rPr>
                <w:sz w:val="28"/>
                <w:szCs w:val="28"/>
              </w:rPr>
              <w:t>и последующем 2021 году существенно снизилась. Но полномочия местных органов власти не сократились. Для исполнения своих функций и поддержания статуса регионального центра просим рассмотреть возможность по увеличению межбюджетных трансфертов местным бюджетам, особенно по разделам 0500 «Жилищно-коммунальное хозяйство».</w:t>
            </w:r>
            <w:r w:rsidR="00187B83">
              <w:rPr>
                <w:sz w:val="28"/>
                <w:szCs w:val="28"/>
              </w:rPr>
              <w:t xml:space="preserve"> </w:t>
            </w:r>
            <w:r w:rsidR="00DB0554" w:rsidRPr="008445BE">
              <w:rPr>
                <w:sz w:val="28"/>
                <w:szCs w:val="28"/>
              </w:rPr>
              <w:t>Увеличение необходимо из за острой ситуации</w:t>
            </w:r>
            <w:r w:rsidR="00B56C70">
              <w:rPr>
                <w:sz w:val="28"/>
                <w:szCs w:val="28"/>
              </w:rPr>
              <w:t>,</w:t>
            </w:r>
            <w:r w:rsidR="00DB0554" w:rsidRPr="008445BE">
              <w:rPr>
                <w:sz w:val="28"/>
                <w:szCs w:val="28"/>
              </w:rPr>
              <w:t xml:space="preserve"> связанн</w:t>
            </w:r>
            <w:r w:rsidR="00B56C70">
              <w:rPr>
                <w:sz w:val="28"/>
                <w:szCs w:val="28"/>
              </w:rPr>
              <w:t>ой с исполнением полномочий по</w:t>
            </w:r>
            <w:r w:rsidR="00DB0554" w:rsidRPr="008445BE">
              <w:rPr>
                <w:sz w:val="28"/>
                <w:szCs w:val="28"/>
              </w:rPr>
              <w:t xml:space="preserve"> содержани</w:t>
            </w:r>
            <w:r w:rsidR="00B56C70">
              <w:rPr>
                <w:sz w:val="28"/>
                <w:szCs w:val="28"/>
              </w:rPr>
              <w:t>ю</w:t>
            </w:r>
            <w:r w:rsidR="00DB0554" w:rsidRPr="008445BE">
              <w:rPr>
                <w:sz w:val="28"/>
                <w:szCs w:val="28"/>
              </w:rPr>
              <w:t xml:space="preserve"> мест накопления ТКО, возложенн</w:t>
            </w:r>
            <w:r w:rsidR="00B56C70">
              <w:rPr>
                <w:sz w:val="28"/>
                <w:szCs w:val="28"/>
              </w:rPr>
              <w:t>ых</w:t>
            </w:r>
            <w:r w:rsidR="00DB0554" w:rsidRPr="008445BE">
              <w:rPr>
                <w:sz w:val="28"/>
                <w:szCs w:val="28"/>
              </w:rPr>
              <w:t xml:space="preserve"> на муниципалитеты без финансового обеспечения и содержанием территории города в течении года. В том числе содержание в чистоте и порядке объектов созданных в рамках государственной программы «Формирование комфортной городской среды».</w:t>
            </w:r>
            <w:r w:rsidR="00187B83">
              <w:rPr>
                <w:sz w:val="28"/>
                <w:szCs w:val="28"/>
              </w:rPr>
              <w:t xml:space="preserve"> </w:t>
            </w:r>
            <w:r w:rsidR="00DB0554" w:rsidRPr="008445BE">
              <w:rPr>
                <w:sz w:val="28"/>
                <w:szCs w:val="28"/>
              </w:rPr>
              <w:t>Остро стоит вопрос о ликвидации несанкционированных свалок на территории города Оренбурга</w:t>
            </w:r>
            <w:r w:rsidR="00024976">
              <w:rPr>
                <w:sz w:val="28"/>
                <w:szCs w:val="28"/>
              </w:rPr>
              <w:t>. До</w:t>
            </w:r>
            <w:r w:rsidR="00DB0554" w:rsidRPr="008445BE">
              <w:rPr>
                <w:sz w:val="28"/>
                <w:szCs w:val="28"/>
              </w:rPr>
              <w:t>ходов города недостаточно для проведения полного комплекса мер по их ликвидации</w:t>
            </w:r>
            <w:r w:rsidR="00D25A47">
              <w:rPr>
                <w:sz w:val="28"/>
                <w:szCs w:val="28"/>
              </w:rPr>
              <w:t>, д</w:t>
            </w:r>
            <w:r w:rsidR="00DB0554" w:rsidRPr="008445BE">
              <w:rPr>
                <w:sz w:val="28"/>
                <w:szCs w:val="28"/>
              </w:rPr>
              <w:t>ля поддержания в чистоте и порядке автодорог (в том числе созданных в рамках госпрограммы «Безопасные и качественные дороги»)</w:t>
            </w:r>
            <w:r w:rsidR="00D25A47">
              <w:rPr>
                <w:sz w:val="28"/>
                <w:szCs w:val="28"/>
              </w:rPr>
              <w:t>. М</w:t>
            </w:r>
            <w:r w:rsidR="00DB0554" w:rsidRPr="008445BE">
              <w:rPr>
                <w:sz w:val="28"/>
                <w:szCs w:val="28"/>
              </w:rPr>
              <w:t>униципальных доходов недостаточно для покрытия данных расходов.</w:t>
            </w:r>
          </w:p>
          <w:p w:rsidR="00DB0554" w:rsidRPr="003D2D80" w:rsidRDefault="00DB0554" w:rsidP="00DB0554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703BC7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>в части увеличения межбюджетных трансфертов местным бюджетам отмечаем, что ко второму чтению проект</w:t>
            </w:r>
            <w:r w:rsidR="0088208E">
              <w:rPr>
                <w:sz w:val="28"/>
                <w:szCs w:val="28"/>
              </w:rPr>
              <w:t>а</w:t>
            </w:r>
            <w:r w:rsidR="00703BC7">
              <w:rPr>
                <w:sz w:val="28"/>
                <w:szCs w:val="28"/>
              </w:rPr>
              <w:t xml:space="preserve"> областного бюджета ожидается дополнительное распределение из федерального бюджета. </w:t>
            </w:r>
            <w:r w:rsidR="00703BC7" w:rsidRPr="00757267">
              <w:rPr>
                <w:rFonts w:eastAsia="Calibri"/>
                <w:color w:val="000000"/>
                <w:sz w:val="28"/>
                <w:szCs w:val="28"/>
              </w:rPr>
              <w:t>Данные средства планируется направить на поддержку местных бюджетов на повышение заработной платы отдельных категорий работников.</w:t>
            </w:r>
            <w:r w:rsidR="00703BC7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703BC7" w:rsidRPr="00690550">
              <w:rPr>
                <w:sz w:val="28"/>
                <w:szCs w:val="28"/>
              </w:rPr>
              <w:t>В рамках федерального и регионального проектов формирования комфортной городской среды, а также государственной программ</w:t>
            </w:r>
            <w:r w:rsidR="00703BC7">
              <w:rPr>
                <w:sz w:val="28"/>
                <w:szCs w:val="28"/>
              </w:rPr>
              <w:t>ы</w:t>
            </w:r>
            <w:r w:rsidR="00703BC7" w:rsidRPr="00690550">
              <w:rPr>
                <w:sz w:val="28"/>
                <w:szCs w:val="28"/>
              </w:rPr>
              <w:t xml:space="preserve"> «Формирование комфортной городской среды в Оренбургской области» предусмотрены мероприятия по благоустройству общественных и дворовых территорий</w:t>
            </w:r>
            <w:r w:rsidR="00703BC7">
              <w:rPr>
                <w:sz w:val="28"/>
                <w:szCs w:val="28"/>
              </w:rPr>
              <w:t xml:space="preserve"> за счет федерального, областного и местного бюджетов</w:t>
            </w:r>
            <w:r w:rsidR="00703BC7" w:rsidRPr="00690550">
              <w:rPr>
                <w:sz w:val="28"/>
                <w:szCs w:val="28"/>
              </w:rPr>
              <w:t xml:space="preserve">. </w:t>
            </w:r>
            <w:r w:rsidR="00703BC7">
              <w:rPr>
                <w:sz w:val="28"/>
                <w:szCs w:val="28"/>
              </w:rPr>
              <w:t>С</w:t>
            </w:r>
            <w:r w:rsidR="00703BC7" w:rsidRPr="00690550">
              <w:rPr>
                <w:sz w:val="28"/>
                <w:szCs w:val="28"/>
              </w:rPr>
              <w:t>одержани</w:t>
            </w:r>
            <w:r w:rsidR="00703BC7">
              <w:rPr>
                <w:sz w:val="28"/>
                <w:szCs w:val="28"/>
              </w:rPr>
              <w:t>е</w:t>
            </w:r>
            <w:r w:rsidR="00703BC7" w:rsidRPr="00690550">
              <w:rPr>
                <w:sz w:val="28"/>
                <w:szCs w:val="28"/>
              </w:rPr>
              <w:t xml:space="preserve"> объектов, созданных в рамках государственной программы «Формирование комфортной городской среды»</w:t>
            </w:r>
            <w:r w:rsidR="00703BC7">
              <w:rPr>
                <w:sz w:val="28"/>
                <w:szCs w:val="28"/>
              </w:rPr>
              <w:t>,</w:t>
            </w:r>
            <w:r w:rsidR="00703BC7" w:rsidRPr="00690550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>относится к исключительным полномочиям органов местного самоуправления</w:t>
            </w:r>
            <w:r w:rsidR="00703BC7" w:rsidRPr="00690550">
              <w:rPr>
                <w:sz w:val="28"/>
                <w:szCs w:val="28"/>
              </w:rPr>
              <w:t>.</w:t>
            </w:r>
            <w:r w:rsidR="00703BC7">
              <w:rPr>
                <w:sz w:val="28"/>
                <w:szCs w:val="28"/>
              </w:rPr>
              <w:t xml:space="preserve"> Расходы по содержанию автомобильных дорог местного значения осуществляются за счет средств муниципального дорожного фонда. Ежегодно из областного бюджета дополнительно выделяются субсидии и иные межбюджетные трансферты на финансовое обеспечение более затратных работ, таких как приведение муниципальных дорог в нормативное состояние, строительство новых дорог.</w:t>
            </w:r>
          </w:p>
          <w:p w:rsidR="00DB0554" w:rsidRPr="003D2D80" w:rsidRDefault="00DB0554" w:rsidP="00DB0554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187B83" w:rsidRDefault="00DB0554" w:rsidP="00187B83">
            <w:pPr>
              <w:pStyle w:val="a3"/>
              <w:jc w:val="left"/>
            </w:pPr>
            <w:r>
              <w:t>Булгаковой О</w:t>
            </w:r>
            <w:r w:rsidR="00187B83">
              <w:t>.</w:t>
            </w:r>
            <w:r>
              <w:t>Н</w:t>
            </w:r>
            <w:r w:rsidR="00187B83">
              <w:t>.</w:t>
            </w:r>
            <w:r>
              <w:t>,</w:t>
            </w:r>
          </w:p>
          <w:p w:rsidR="00D54237" w:rsidRPr="003D2D80" w:rsidRDefault="00915447" w:rsidP="00703BC7">
            <w:pPr>
              <w:pStyle w:val="a3"/>
              <w:jc w:val="left"/>
              <w:rPr>
                <w:rFonts w:cs="Calibri"/>
              </w:rPr>
            </w:pPr>
            <w:r>
              <w:t>представител</w:t>
            </w:r>
            <w:r w:rsidR="00703BC7">
              <w:t>я</w:t>
            </w:r>
            <w:r>
              <w:t xml:space="preserve"> а</w:t>
            </w:r>
            <w:r w:rsidR="00DB0554">
              <w:t>дминистраци</w:t>
            </w:r>
            <w:r>
              <w:t xml:space="preserve">и </w:t>
            </w:r>
            <w:r w:rsidR="00DB0554">
              <w:t>г. Орска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024976">
              <w:rPr>
                <w:sz w:val="28"/>
                <w:szCs w:val="28"/>
              </w:rPr>
              <w:t>Предложила с</w:t>
            </w:r>
            <w:r w:rsidR="00DB0554">
              <w:rPr>
                <w:sz w:val="28"/>
                <w:szCs w:val="28"/>
              </w:rPr>
              <w:t>ократить финансирование расходов на дорожное хозяйство</w:t>
            </w:r>
            <w:r w:rsidR="00024976">
              <w:rPr>
                <w:sz w:val="28"/>
                <w:szCs w:val="28"/>
              </w:rPr>
              <w:t xml:space="preserve"> и</w:t>
            </w:r>
            <w:r w:rsidR="00DB0554">
              <w:rPr>
                <w:sz w:val="28"/>
                <w:szCs w:val="28"/>
              </w:rPr>
              <w:t xml:space="preserve"> увеличить финансирование расходов на ремонт общеобразовательных учреждений и благоустройство прилегающих территорий.</w:t>
            </w:r>
            <w:r w:rsidR="00DB0554" w:rsidRPr="003D2D80">
              <w:rPr>
                <w:rFonts w:cs="Calibri"/>
                <w:sz w:val="28"/>
                <w:szCs w:val="28"/>
              </w:rPr>
              <w:t xml:space="preserve"> </w:t>
            </w:r>
          </w:p>
          <w:p w:rsidR="00DB0554" w:rsidRPr="003D2D80" w:rsidRDefault="00DB0554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03BC7" w:rsidRPr="00A012FA" w:rsidRDefault="00D54237" w:rsidP="00703BC7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что,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>п</w:t>
            </w:r>
            <w:r w:rsidR="00703BC7" w:rsidRPr="00A012FA">
              <w:rPr>
                <w:sz w:val="28"/>
                <w:szCs w:val="28"/>
              </w:rPr>
              <w:t>редложение</w:t>
            </w:r>
            <w:r w:rsidR="00703BC7">
              <w:rPr>
                <w:sz w:val="28"/>
                <w:szCs w:val="28"/>
              </w:rPr>
              <w:t xml:space="preserve"> о сокращении расходов на дорожное хозяйство </w:t>
            </w:r>
            <w:r w:rsidR="00703BC7" w:rsidRPr="00A012FA">
              <w:rPr>
                <w:sz w:val="28"/>
                <w:szCs w:val="28"/>
              </w:rPr>
              <w:t xml:space="preserve">противоречит нормам Бюджетного </w:t>
            </w:r>
            <w:r w:rsidR="00703BC7">
              <w:rPr>
                <w:sz w:val="28"/>
                <w:szCs w:val="28"/>
              </w:rPr>
              <w:t>к</w:t>
            </w:r>
            <w:r w:rsidR="00703BC7" w:rsidRPr="00A012FA">
              <w:rPr>
                <w:sz w:val="28"/>
                <w:szCs w:val="28"/>
              </w:rPr>
              <w:t>одекса Р</w:t>
            </w:r>
            <w:r w:rsidR="00703BC7">
              <w:rPr>
                <w:sz w:val="28"/>
                <w:szCs w:val="28"/>
              </w:rPr>
              <w:t xml:space="preserve">оссийской </w:t>
            </w:r>
            <w:r w:rsidR="00703BC7" w:rsidRPr="00A012FA">
              <w:rPr>
                <w:sz w:val="28"/>
                <w:szCs w:val="28"/>
              </w:rPr>
              <w:t>Ф</w:t>
            </w:r>
            <w:r w:rsidR="00703BC7">
              <w:rPr>
                <w:sz w:val="28"/>
                <w:szCs w:val="28"/>
              </w:rPr>
              <w:t>едерации</w:t>
            </w:r>
            <w:r w:rsidR="00703BC7" w:rsidRPr="00A012FA">
              <w:rPr>
                <w:sz w:val="28"/>
                <w:szCs w:val="28"/>
              </w:rPr>
              <w:t>.</w:t>
            </w:r>
          </w:p>
          <w:p w:rsidR="00D54237" w:rsidRDefault="00703BC7" w:rsidP="00703BC7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 w:rsidRPr="00A012FA">
              <w:rPr>
                <w:sz w:val="28"/>
                <w:szCs w:val="28"/>
              </w:rPr>
              <w:t xml:space="preserve">Объем расходов на дорожное хозяйство определяется в соответствии со статьей 179.4 Бюджетного </w:t>
            </w:r>
            <w:r>
              <w:rPr>
                <w:sz w:val="28"/>
                <w:szCs w:val="28"/>
              </w:rPr>
              <w:t>к</w:t>
            </w:r>
            <w:r w:rsidRPr="00A012FA">
              <w:rPr>
                <w:sz w:val="28"/>
                <w:szCs w:val="28"/>
              </w:rPr>
              <w:t>одекса Р</w:t>
            </w:r>
            <w:r>
              <w:rPr>
                <w:sz w:val="28"/>
                <w:szCs w:val="28"/>
              </w:rPr>
              <w:t xml:space="preserve">оссийской </w:t>
            </w:r>
            <w:r w:rsidRPr="00A012FA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едерации</w:t>
            </w:r>
            <w:r w:rsidRPr="00A012FA">
              <w:rPr>
                <w:sz w:val="28"/>
                <w:szCs w:val="28"/>
              </w:rPr>
              <w:t xml:space="preserve"> в пределах</w:t>
            </w:r>
            <w:r>
              <w:rPr>
                <w:sz w:val="28"/>
                <w:szCs w:val="28"/>
              </w:rPr>
              <w:t xml:space="preserve"> объема</w:t>
            </w:r>
            <w:r w:rsidRPr="00A012FA">
              <w:rPr>
                <w:sz w:val="28"/>
                <w:szCs w:val="28"/>
              </w:rPr>
              <w:t xml:space="preserve"> доходов, образующих региональный дорожный фонд, формируемый за счет источников, определенных </w:t>
            </w:r>
            <w:r>
              <w:rPr>
                <w:sz w:val="28"/>
                <w:szCs w:val="28"/>
              </w:rPr>
              <w:t>З</w:t>
            </w:r>
            <w:r w:rsidRPr="00A012FA">
              <w:rPr>
                <w:sz w:val="28"/>
                <w:szCs w:val="28"/>
              </w:rPr>
              <w:t xml:space="preserve">аконом Оренбургской области от 28.06.2011 </w:t>
            </w:r>
            <w:r>
              <w:rPr>
                <w:sz w:val="28"/>
                <w:szCs w:val="28"/>
              </w:rPr>
              <w:t xml:space="preserve">       № </w:t>
            </w:r>
            <w:r w:rsidRPr="00A012FA">
              <w:rPr>
                <w:sz w:val="28"/>
                <w:szCs w:val="28"/>
              </w:rPr>
              <w:t>252/42-V-ОЗ «О дорожном фонде Оренбургской области».</w:t>
            </w:r>
          </w:p>
          <w:p w:rsidR="00DB0554" w:rsidRPr="003D2D80" w:rsidRDefault="00DB0554" w:rsidP="00DB0554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Default="00DB0554" w:rsidP="00915447">
            <w:pPr>
              <w:pStyle w:val="a3"/>
              <w:jc w:val="left"/>
            </w:pPr>
            <w:r w:rsidRPr="00703BC7">
              <w:t>Давлетова Р</w:t>
            </w:r>
            <w:r w:rsidR="00187B83" w:rsidRPr="00703BC7">
              <w:t>.</w:t>
            </w:r>
            <w:r w:rsidRPr="00703BC7">
              <w:t>М</w:t>
            </w:r>
            <w:r w:rsidR="00187B83" w:rsidRPr="00703BC7">
              <w:t>.</w:t>
            </w:r>
            <w:r w:rsidRPr="00703BC7">
              <w:t>,</w:t>
            </w:r>
            <w:r w:rsidRPr="001A3A15">
              <w:rPr>
                <w:color w:val="FF0000"/>
              </w:rPr>
              <w:t xml:space="preserve"> </w:t>
            </w:r>
            <w:r w:rsidR="00915447">
              <w:t>представител</w:t>
            </w:r>
            <w:r w:rsidR="00703BC7">
              <w:t>я</w:t>
            </w:r>
            <w:r w:rsidR="00915447" w:rsidRPr="0043119F">
              <w:t xml:space="preserve"> </w:t>
            </w:r>
            <w:r w:rsidR="00915447">
              <w:t xml:space="preserve">администрации </w:t>
            </w:r>
            <w:r w:rsidRPr="0043119F">
              <w:t>Красногвардейск</w:t>
            </w:r>
            <w:r w:rsidR="00915447">
              <w:t>ого</w:t>
            </w:r>
            <w:r w:rsidRPr="0043119F">
              <w:t xml:space="preserve"> район</w:t>
            </w:r>
            <w:r w:rsidR="00915447">
              <w:t>а</w:t>
            </w:r>
          </w:p>
          <w:p w:rsidR="00915447" w:rsidRPr="003D2D80" w:rsidRDefault="00915447" w:rsidP="00915447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03BC7" w:rsidRDefault="00703BC7" w:rsidP="00703BC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Какой размер среднемесячной зарплаты планируется на 2021 год по категориям работников</w:t>
            </w:r>
            <w:r w:rsidR="0088208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поименованных в Указах Президента РФ от 07.05.2012 и какой рост по отношению к уровню 2020 года?</w:t>
            </w:r>
          </w:p>
          <w:p w:rsidR="00DB0554" w:rsidRPr="003D2D80" w:rsidRDefault="00DB0554" w:rsidP="00D5423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915447" w:rsidRPr="003D2D80" w:rsidTr="00991645">
        <w:tc>
          <w:tcPr>
            <w:tcW w:w="2802" w:type="dxa"/>
            <w:shd w:val="clear" w:color="auto" w:fill="auto"/>
          </w:tcPr>
          <w:p w:rsidR="00915447" w:rsidRPr="0043119F" w:rsidRDefault="00915447" w:rsidP="0091544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915447" w:rsidRDefault="00915447" w:rsidP="00703BC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 xml:space="preserve">в соответствии с прогнозом социально-экономического развития Оренбургской области на 2021 год и на плановый период 2022 и 2023 годов размер среднемесячной начисленной заработной платы наемных работников на 2021 год установлен в сумме 32 984,7 руб. с увеличением к уровню 2020 года на 5,6 процента. Среднемесячная заработная плата «указных» категорий работников спрогнозирована с учетом необходимости достижения уровней соотношений заработной платы к среднемесячному доходу от трудовой деятельности в регионе. </w:t>
            </w:r>
          </w:p>
          <w:p w:rsidR="00703BC7" w:rsidRDefault="00703BC7" w:rsidP="00703BC7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915447" w:rsidRPr="003D2D80" w:rsidTr="00991645">
        <w:tc>
          <w:tcPr>
            <w:tcW w:w="2802" w:type="dxa"/>
            <w:shd w:val="clear" w:color="auto" w:fill="auto"/>
          </w:tcPr>
          <w:p w:rsidR="00915447" w:rsidRPr="0043119F" w:rsidRDefault="00915447" w:rsidP="00703BC7">
            <w:pPr>
              <w:pStyle w:val="a3"/>
              <w:jc w:val="left"/>
            </w:pPr>
            <w:r w:rsidRPr="0043119F">
              <w:t>Давлетов</w:t>
            </w:r>
            <w:r>
              <w:t>а</w:t>
            </w:r>
            <w:r w:rsidRPr="0043119F">
              <w:t xml:space="preserve"> Р</w:t>
            </w:r>
            <w:r>
              <w:t>.</w:t>
            </w:r>
            <w:r w:rsidRPr="0043119F">
              <w:t>М</w:t>
            </w:r>
            <w:r>
              <w:t>.</w:t>
            </w:r>
            <w:r w:rsidRPr="0043119F">
              <w:t xml:space="preserve">, </w:t>
            </w:r>
            <w:r>
              <w:t>представител</w:t>
            </w:r>
            <w:r w:rsidR="00703BC7">
              <w:t>я</w:t>
            </w:r>
            <w:r w:rsidRPr="0043119F">
              <w:t xml:space="preserve"> </w:t>
            </w:r>
            <w:r>
              <w:t xml:space="preserve">администрации </w:t>
            </w:r>
            <w:r w:rsidRPr="0043119F">
              <w:t>Красногвардейск</w:t>
            </w:r>
            <w:r>
              <w:t>ого</w:t>
            </w:r>
            <w:r w:rsidRPr="0043119F">
              <w:t xml:space="preserve"> район</w:t>
            </w:r>
            <w:r>
              <w:t>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915447" w:rsidRDefault="00915447" w:rsidP="0091544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Почему в ряде муниципалитетов уровень среднемесячной заработной платы педагогов дополнительного образования установлен выше уровня заработной платы педагогов общего и дополнительного образования?</w:t>
            </w:r>
          </w:p>
          <w:p w:rsidR="00703BC7" w:rsidRDefault="00703BC7" w:rsidP="00915447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B0554" w:rsidRDefault="00703BC7" w:rsidP="00DB0554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979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уровень соотношений показателей заработной платы педагогических работников общего, дошкольного и дополнительного образования установлены </w:t>
            </w:r>
            <w:r w:rsidR="0088208E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казами Президента Российской Федерации.</w:t>
            </w:r>
          </w:p>
          <w:p w:rsidR="00703BC7" w:rsidRPr="003D2D80" w:rsidRDefault="00703BC7" w:rsidP="00DB0554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1A3A15" w:rsidRPr="003D2D80" w:rsidTr="00991645">
        <w:tc>
          <w:tcPr>
            <w:tcW w:w="2802" w:type="dxa"/>
            <w:shd w:val="clear" w:color="auto" w:fill="auto"/>
          </w:tcPr>
          <w:p w:rsidR="001A3A15" w:rsidRPr="003D2D80" w:rsidRDefault="00703BC7" w:rsidP="00703BC7">
            <w:pPr>
              <w:pStyle w:val="a3"/>
              <w:jc w:val="left"/>
              <w:rPr>
                <w:rFonts w:cs="Calibri"/>
              </w:rPr>
            </w:pPr>
            <w:r w:rsidRPr="0043119F">
              <w:t>Давлетов</w:t>
            </w:r>
            <w:r>
              <w:t>а</w:t>
            </w:r>
            <w:r w:rsidRPr="0043119F">
              <w:t xml:space="preserve"> Р</w:t>
            </w:r>
            <w:r>
              <w:t>.</w:t>
            </w:r>
            <w:r w:rsidRPr="0043119F">
              <w:t>М</w:t>
            </w:r>
            <w:r>
              <w:t>.</w:t>
            </w:r>
            <w:r w:rsidRPr="0043119F">
              <w:t xml:space="preserve">, </w:t>
            </w:r>
            <w:r>
              <w:t>представителя</w:t>
            </w:r>
            <w:r w:rsidRPr="0043119F">
              <w:t xml:space="preserve"> </w:t>
            </w:r>
            <w:r>
              <w:t xml:space="preserve">администрации </w:t>
            </w:r>
            <w:r w:rsidRPr="0043119F">
              <w:t>Красногвардейск</w:t>
            </w:r>
            <w:r>
              <w:t>ого</w:t>
            </w:r>
            <w:r w:rsidRPr="0043119F">
              <w:t xml:space="preserve"> район</w:t>
            </w:r>
            <w:r>
              <w:t>а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03BC7" w:rsidRDefault="00703BC7" w:rsidP="0088208E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Предложил увеличить финансовую помощь муниципалитетам, в которых произошло значительное снижение собственных доходов по отношению к ожидаемому поступлению доходов в 2020 году.</w:t>
            </w:r>
          </w:p>
        </w:tc>
      </w:tr>
      <w:tr w:rsidR="00703BC7" w:rsidRPr="003D2D80" w:rsidTr="00991645">
        <w:tc>
          <w:tcPr>
            <w:tcW w:w="2802" w:type="dxa"/>
            <w:shd w:val="clear" w:color="auto" w:fill="auto"/>
          </w:tcPr>
          <w:p w:rsidR="00703BC7" w:rsidRPr="0043119F" w:rsidRDefault="00703BC7" w:rsidP="00D54237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03BC7" w:rsidRDefault="00703BC7" w:rsidP="0088208E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прокомментировала, что о</w:t>
            </w:r>
            <w:r w:rsidRPr="002676F6">
              <w:rPr>
                <w:sz w:val="28"/>
                <w:szCs w:val="28"/>
              </w:rPr>
              <w:t>бъем финансовой помощи муниципальным образованиям в 2020 году больше уровня 2019 года на 244,8 млн рублей.</w:t>
            </w: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768E4" w:rsidP="0088208E">
            <w:pPr>
              <w:pStyle w:val="a3"/>
              <w:jc w:val="left"/>
              <w:rPr>
                <w:rFonts w:cs="Calibri"/>
              </w:rPr>
            </w:pPr>
            <w:r w:rsidRPr="00DB04CC">
              <w:rPr>
                <w:color w:val="000000"/>
              </w:rPr>
              <w:t>Япиев</w:t>
            </w:r>
            <w:r>
              <w:rPr>
                <w:color w:val="000000"/>
              </w:rPr>
              <w:t>а</w:t>
            </w:r>
            <w:r w:rsidRPr="00DB04CC">
              <w:rPr>
                <w:color w:val="000000"/>
              </w:rPr>
              <w:t xml:space="preserve"> В</w:t>
            </w:r>
            <w:r w:rsidR="00187B83">
              <w:rPr>
                <w:color w:val="000000"/>
              </w:rPr>
              <w:t>.</w:t>
            </w:r>
            <w:r w:rsidRPr="00DB04CC">
              <w:rPr>
                <w:color w:val="000000"/>
              </w:rPr>
              <w:t>Р</w:t>
            </w:r>
            <w:r w:rsidR="00187B83">
              <w:rPr>
                <w:color w:val="000000"/>
              </w:rPr>
              <w:t>.</w:t>
            </w:r>
            <w:r>
              <w:rPr>
                <w:color w:val="000000"/>
              </w:rPr>
              <w:t>,</w:t>
            </w:r>
            <w:r w:rsidR="0088208E">
              <w:rPr>
                <w:color w:val="000000"/>
              </w:rPr>
              <w:t xml:space="preserve"> представителя </w:t>
            </w:r>
            <w:r>
              <w:rPr>
                <w:color w:val="000000"/>
              </w:rPr>
              <w:t>общественност</w:t>
            </w:r>
            <w:r w:rsidR="0088208E">
              <w:rPr>
                <w:color w:val="000000"/>
              </w:rPr>
              <w:t>и</w:t>
            </w:r>
            <w:r w:rsidRPr="003D2D80">
              <w:rPr>
                <w:rFonts w:cs="Calibri"/>
              </w:rPr>
              <w:t xml:space="preserve"> 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Pr="0088208E" w:rsidRDefault="00D54237" w:rsidP="0088208E">
            <w:pPr>
              <w:ind w:left="-142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024976">
              <w:rPr>
                <w:sz w:val="28"/>
                <w:szCs w:val="28"/>
              </w:rPr>
              <w:t>Предложил</w:t>
            </w:r>
            <w:r w:rsidR="00024976">
              <w:rPr>
                <w:color w:val="000000"/>
                <w:sz w:val="28"/>
              </w:rPr>
              <w:t xml:space="preserve"> с</w:t>
            </w:r>
            <w:r w:rsidR="00D768E4" w:rsidRPr="00115BF8">
              <w:rPr>
                <w:color w:val="000000"/>
                <w:sz w:val="28"/>
              </w:rPr>
              <w:t>ократить финансирование расходов по статьям</w:t>
            </w:r>
            <w:r w:rsidR="00D768E4">
              <w:rPr>
                <w:color w:val="000000"/>
                <w:sz w:val="28"/>
              </w:rPr>
              <w:t xml:space="preserve"> </w:t>
            </w:r>
            <w:r w:rsidR="0088208E">
              <w:rPr>
                <w:color w:val="000000"/>
                <w:sz w:val="28"/>
              </w:rPr>
              <w:t>«</w:t>
            </w:r>
            <w:r w:rsidR="00D768E4">
              <w:rPr>
                <w:color w:val="000000"/>
                <w:sz w:val="28"/>
              </w:rPr>
              <w:t>к</w:t>
            </w:r>
            <w:r w:rsidR="00D768E4" w:rsidRPr="00115BF8">
              <w:rPr>
                <w:sz w:val="28"/>
              </w:rPr>
              <w:t>ультура, кинематография</w:t>
            </w:r>
            <w:r w:rsidR="0088208E">
              <w:rPr>
                <w:sz w:val="28"/>
              </w:rPr>
              <w:t>»,</w:t>
            </w:r>
            <w:r w:rsidR="00D768E4">
              <w:rPr>
                <w:sz w:val="28"/>
              </w:rPr>
              <w:t xml:space="preserve"> </w:t>
            </w:r>
            <w:r w:rsidR="0088208E">
              <w:rPr>
                <w:sz w:val="28"/>
              </w:rPr>
              <w:t>«</w:t>
            </w:r>
            <w:r w:rsidR="00D768E4">
              <w:rPr>
                <w:sz w:val="28"/>
              </w:rPr>
              <w:t>о</w:t>
            </w:r>
            <w:r w:rsidR="00D768E4" w:rsidRPr="00115BF8">
              <w:rPr>
                <w:sz w:val="28"/>
              </w:rPr>
              <w:t>бслуживание госдолга</w:t>
            </w:r>
            <w:r w:rsidR="0088208E">
              <w:rPr>
                <w:sz w:val="28"/>
              </w:rPr>
              <w:t>»,</w:t>
            </w:r>
            <w:r w:rsidR="00D768E4">
              <w:rPr>
                <w:sz w:val="28"/>
              </w:rPr>
              <w:t xml:space="preserve"> </w:t>
            </w:r>
            <w:r w:rsidR="00D768E4" w:rsidRPr="00115BF8">
              <w:rPr>
                <w:color w:val="000000"/>
                <w:sz w:val="28"/>
              </w:rPr>
              <w:t>увелич</w:t>
            </w:r>
            <w:r w:rsidR="00D768E4">
              <w:rPr>
                <w:color w:val="000000"/>
                <w:sz w:val="28"/>
              </w:rPr>
              <w:t>ить</w:t>
            </w:r>
            <w:r w:rsidR="00D768E4" w:rsidRPr="00115BF8">
              <w:rPr>
                <w:color w:val="000000"/>
                <w:sz w:val="28"/>
              </w:rPr>
              <w:t xml:space="preserve"> финансировани</w:t>
            </w:r>
            <w:r w:rsidR="00D768E4">
              <w:rPr>
                <w:color w:val="000000"/>
                <w:sz w:val="28"/>
              </w:rPr>
              <w:t>е</w:t>
            </w:r>
            <w:r w:rsidR="00D768E4" w:rsidRPr="00115BF8">
              <w:rPr>
                <w:color w:val="000000"/>
                <w:sz w:val="28"/>
              </w:rPr>
              <w:t xml:space="preserve"> расходов по статьям</w:t>
            </w:r>
            <w:r w:rsidR="00D768E4">
              <w:rPr>
                <w:color w:val="000000"/>
                <w:sz w:val="28"/>
              </w:rPr>
              <w:t xml:space="preserve"> </w:t>
            </w:r>
            <w:r w:rsidR="0088208E">
              <w:rPr>
                <w:color w:val="000000"/>
                <w:sz w:val="28"/>
              </w:rPr>
              <w:t>«</w:t>
            </w:r>
            <w:r w:rsidR="00D768E4">
              <w:rPr>
                <w:color w:val="000000"/>
                <w:sz w:val="28"/>
              </w:rPr>
              <w:t>з</w:t>
            </w:r>
            <w:r w:rsidR="00D768E4" w:rsidRPr="00115BF8">
              <w:rPr>
                <w:sz w:val="28"/>
              </w:rPr>
              <w:t>дравоохранение</w:t>
            </w:r>
            <w:r w:rsidR="0088208E">
              <w:rPr>
                <w:sz w:val="28"/>
              </w:rPr>
              <w:t>» и</w:t>
            </w:r>
            <w:r w:rsidR="00D768E4">
              <w:rPr>
                <w:sz w:val="28"/>
              </w:rPr>
              <w:t xml:space="preserve"> </w:t>
            </w:r>
            <w:r w:rsidR="0088208E">
              <w:rPr>
                <w:sz w:val="28"/>
              </w:rPr>
              <w:t>«</w:t>
            </w:r>
            <w:r w:rsidR="00D768E4">
              <w:rPr>
                <w:sz w:val="28"/>
              </w:rPr>
              <w:t>с</w:t>
            </w:r>
            <w:r w:rsidR="00D768E4" w:rsidRPr="00115BF8">
              <w:rPr>
                <w:sz w:val="28"/>
              </w:rPr>
              <w:t>оциальная политика</w:t>
            </w:r>
            <w:r w:rsidR="0088208E">
              <w:rPr>
                <w:sz w:val="28"/>
              </w:rPr>
              <w:t>»</w:t>
            </w:r>
            <w:r w:rsidR="00D768E4">
              <w:rPr>
                <w:sz w:val="28"/>
              </w:rPr>
              <w:t>.</w:t>
            </w: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D54237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D54237" w:rsidRDefault="00D54237" w:rsidP="00703BC7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</w:t>
            </w:r>
            <w:r w:rsidR="00703BC7">
              <w:rPr>
                <w:sz w:val="28"/>
                <w:szCs w:val="28"/>
              </w:rPr>
              <w:t>прокомментировала</w:t>
            </w:r>
            <w:r>
              <w:rPr>
                <w:sz w:val="28"/>
                <w:szCs w:val="28"/>
              </w:rPr>
              <w:t>, что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 xml:space="preserve">расходы на сферу культуры предусмотрены в соответствии с нормативными правовыми актами Российской Федерации и Оренбургской области для выполнения полномочий, закрепленных за органами государственной власти Оренбургской области. Органы местного самоуправления самостоятельно планируют расходы местного бюджета на поддержку отрасли. </w:t>
            </w:r>
            <w:r w:rsidR="00703BC7" w:rsidRPr="00DC1548">
              <w:rPr>
                <w:sz w:val="28"/>
                <w:szCs w:val="28"/>
              </w:rPr>
              <w:t xml:space="preserve">Предложение в части сокращения расходов </w:t>
            </w:r>
            <w:r w:rsidR="00703BC7" w:rsidRPr="008B5299">
              <w:rPr>
                <w:sz w:val="28"/>
                <w:szCs w:val="28"/>
              </w:rPr>
              <w:t>на обслуживание государственного долга</w:t>
            </w:r>
            <w:r w:rsidR="00703BC7">
              <w:rPr>
                <w:sz w:val="28"/>
                <w:szCs w:val="28"/>
              </w:rPr>
              <w:t xml:space="preserve"> </w:t>
            </w:r>
            <w:r w:rsidR="00703BC7" w:rsidRPr="00DC1548">
              <w:rPr>
                <w:sz w:val="28"/>
                <w:szCs w:val="28"/>
              </w:rPr>
              <w:t xml:space="preserve">не позволит обслуживать долговые обязательства, </w:t>
            </w:r>
            <w:r w:rsidR="00703BC7">
              <w:rPr>
                <w:sz w:val="28"/>
                <w:szCs w:val="28"/>
              </w:rPr>
              <w:t xml:space="preserve">как действующие, так и </w:t>
            </w:r>
            <w:r w:rsidR="00703BC7" w:rsidRPr="00DC1548">
              <w:rPr>
                <w:sz w:val="28"/>
                <w:szCs w:val="28"/>
              </w:rPr>
              <w:t>планируемые к привлечению в 2021 году и плановом периоде 2022</w:t>
            </w:r>
            <w:r w:rsidR="00703BC7">
              <w:rPr>
                <w:sz w:val="28"/>
                <w:szCs w:val="28"/>
              </w:rPr>
              <w:t> </w:t>
            </w:r>
            <w:r w:rsidR="00703BC7" w:rsidRPr="00DC1548">
              <w:rPr>
                <w:sz w:val="28"/>
                <w:szCs w:val="28"/>
              </w:rPr>
              <w:t>и 202</w:t>
            </w:r>
            <w:r w:rsidR="00703BC7">
              <w:rPr>
                <w:sz w:val="28"/>
                <w:szCs w:val="28"/>
              </w:rPr>
              <w:t>3</w:t>
            </w:r>
            <w:r w:rsidR="00703BC7" w:rsidRPr="00DC1548">
              <w:rPr>
                <w:sz w:val="28"/>
                <w:szCs w:val="28"/>
              </w:rPr>
              <w:t xml:space="preserve"> годов в целях финансирования дефицита областного бюджета и погашения долговых обязательств.</w:t>
            </w:r>
            <w:r w:rsidR="00703BC7">
              <w:rPr>
                <w:sz w:val="28"/>
                <w:szCs w:val="28"/>
              </w:rPr>
              <w:t xml:space="preserve"> </w:t>
            </w:r>
            <w:r w:rsidR="00703BC7" w:rsidRPr="00DC1548">
              <w:rPr>
                <w:sz w:val="28"/>
                <w:szCs w:val="28"/>
              </w:rPr>
              <w:t xml:space="preserve">При этом вышеуказанные расходы </w:t>
            </w:r>
            <w:r w:rsidR="00703BC7">
              <w:rPr>
                <w:sz w:val="28"/>
                <w:szCs w:val="28"/>
              </w:rPr>
              <w:t>соответствуют требованиям, установленным</w:t>
            </w:r>
            <w:r w:rsidR="00703BC7" w:rsidRPr="00DC1548">
              <w:rPr>
                <w:sz w:val="28"/>
                <w:szCs w:val="28"/>
              </w:rPr>
              <w:t xml:space="preserve"> стать</w:t>
            </w:r>
            <w:r w:rsidR="00703BC7">
              <w:rPr>
                <w:sz w:val="28"/>
                <w:szCs w:val="28"/>
              </w:rPr>
              <w:t>ей</w:t>
            </w:r>
            <w:r w:rsidR="00703BC7" w:rsidRPr="00DC1548">
              <w:rPr>
                <w:sz w:val="28"/>
                <w:szCs w:val="28"/>
              </w:rPr>
              <w:t xml:space="preserve"> 111 Бюджетного кодекса Российской Федерации. </w:t>
            </w:r>
            <w:r w:rsidR="00703BC7">
              <w:rPr>
                <w:sz w:val="28"/>
                <w:szCs w:val="28"/>
              </w:rPr>
              <w:t xml:space="preserve">На здравоохранение расходы сформированы в рамках реализации программы государственных гарантий бесплатного оказания гражданам медицинской помощи в Оренбургской области в соответствии с нормами федерального законодательства. Программа государственных гарантий бесплатного оказания гражданам медицинской помощи в Оренбургской области сформирована в соответствии с постановлением Правительства Российской Федерации от 7 декабря 2019 года № 1610 «О Программе государственных гарантий бесплатного оказания гражданам медицинской помощи на 2020 год и на плановый период 2021 и 2022 годов». Расходы на ее обеспечение за счет средств областного бюджета рассчитаны исходя из подушевых нормативов, установленных проектом Федеральной программы государственных гарантий бесплатного оказания гражданам медицинской помощи на 2021 год и на плановый период 2022 и 2023 годов, и прогнозной статистической численности населения Оренбургской области по состоянию на 1 января 2021 года. </w:t>
            </w:r>
            <w:r w:rsidR="00703BC7" w:rsidRPr="005361A7">
              <w:rPr>
                <w:sz w:val="28"/>
                <w:szCs w:val="28"/>
              </w:rPr>
              <w:t xml:space="preserve">Расходы на уплату страховых взносов на обязательное медицинское страхование </w:t>
            </w:r>
            <w:r w:rsidR="00703BC7">
              <w:rPr>
                <w:sz w:val="28"/>
                <w:szCs w:val="28"/>
              </w:rPr>
              <w:t>неработающих граждан запланированы</w:t>
            </w:r>
            <w:r w:rsidR="00703BC7" w:rsidRPr="005361A7">
              <w:rPr>
                <w:sz w:val="28"/>
                <w:szCs w:val="28"/>
              </w:rPr>
              <w:t xml:space="preserve"> в полном объеме </w:t>
            </w:r>
            <w:r w:rsidR="00703BC7">
              <w:rPr>
                <w:sz w:val="28"/>
                <w:szCs w:val="28"/>
              </w:rPr>
              <w:t>(</w:t>
            </w:r>
            <w:r w:rsidR="00703BC7" w:rsidRPr="00E91735">
              <w:rPr>
                <w:color w:val="000000"/>
                <w:sz w:val="28"/>
                <w:szCs w:val="28"/>
              </w:rPr>
              <w:t>10</w:t>
            </w:r>
            <w:r w:rsidR="00703BC7">
              <w:rPr>
                <w:color w:val="000000"/>
                <w:sz w:val="28"/>
                <w:szCs w:val="28"/>
              </w:rPr>
              <w:t> </w:t>
            </w:r>
            <w:r w:rsidR="00703BC7" w:rsidRPr="00E91735">
              <w:rPr>
                <w:color w:val="000000"/>
                <w:sz w:val="28"/>
                <w:szCs w:val="28"/>
              </w:rPr>
              <w:t>550</w:t>
            </w:r>
            <w:r w:rsidR="00703BC7">
              <w:rPr>
                <w:color w:val="000000"/>
                <w:sz w:val="28"/>
                <w:szCs w:val="28"/>
              </w:rPr>
              <w:t> </w:t>
            </w:r>
            <w:r w:rsidR="00703BC7" w:rsidRPr="00E91735">
              <w:rPr>
                <w:color w:val="000000"/>
                <w:sz w:val="28"/>
                <w:szCs w:val="28"/>
              </w:rPr>
              <w:t>637,8</w:t>
            </w:r>
            <w:r w:rsidR="00703BC7">
              <w:rPr>
                <w:color w:val="000000"/>
                <w:sz w:val="28"/>
                <w:szCs w:val="28"/>
              </w:rPr>
              <w:t xml:space="preserve"> тыс. рублей) </w:t>
            </w:r>
            <w:r w:rsidR="00703BC7" w:rsidRPr="005361A7">
              <w:rPr>
                <w:sz w:val="28"/>
                <w:szCs w:val="28"/>
              </w:rPr>
              <w:t>исходя из численности неработающего населения и тарифа страхового взноса</w:t>
            </w:r>
            <w:r w:rsidR="00703BC7">
              <w:rPr>
                <w:sz w:val="28"/>
                <w:szCs w:val="28"/>
              </w:rPr>
              <w:t xml:space="preserve">, </w:t>
            </w:r>
            <w:r w:rsidR="00703BC7" w:rsidRPr="005361A7">
              <w:rPr>
                <w:sz w:val="28"/>
                <w:szCs w:val="28"/>
              </w:rPr>
              <w:t>установленн</w:t>
            </w:r>
            <w:r w:rsidR="00703BC7">
              <w:rPr>
                <w:sz w:val="28"/>
                <w:szCs w:val="28"/>
              </w:rPr>
              <w:t>ого</w:t>
            </w:r>
            <w:r w:rsidR="00703BC7" w:rsidRPr="005361A7">
              <w:rPr>
                <w:sz w:val="28"/>
                <w:szCs w:val="28"/>
              </w:rPr>
              <w:t xml:space="preserve"> законодательством Российской Федерации</w:t>
            </w:r>
            <w:r w:rsidR="00703BC7">
              <w:rPr>
                <w:sz w:val="28"/>
                <w:szCs w:val="28"/>
              </w:rPr>
              <w:t xml:space="preserve">. Кроме того, из областного бюджета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предусмотрены межбюджетные трансферты в размере 32 092,5 тыс. рублей. </w:t>
            </w:r>
            <w:r w:rsidR="00703BC7" w:rsidRPr="00ED60FA">
              <w:rPr>
                <w:sz w:val="28"/>
                <w:szCs w:val="28"/>
              </w:rPr>
              <w:t>Указанный объем бюджетных ассигнований сохраняется на уровне 2020 года.</w:t>
            </w:r>
            <w:r w:rsidR="00703BC7">
              <w:rPr>
                <w:sz w:val="28"/>
                <w:szCs w:val="28"/>
              </w:rPr>
              <w:t xml:space="preserve"> На укрепление материально-технической базы медицинских организаций области в рамках новой ведомственной целевой программы «Модернизация первичного звена здравоохранения Российской Федерации» сверх программы государственных гарантий бесплатного оказания гражданам медицинской помощи выделяются дополнительные средства в сумме 1 611 085,4 тыс. рублей за счет федерального и областного бюджетов.</w:t>
            </w:r>
          </w:p>
          <w:p w:rsidR="00D768E4" w:rsidRPr="003D2D80" w:rsidRDefault="00D768E4" w:rsidP="00D768E4">
            <w:pPr>
              <w:pStyle w:val="Default"/>
              <w:widowControl w:val="0"/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09595F" w:rsidP="0088208E">
            <w:pPr>
              <w:pStyle w:val="a3"/>
              <w:jc w:val="left"/>
              <w:rPr>
                <w:rFonts w:cs="Calibri"/>
              </w:rPr>
            </w:pPr>
            <w:r>
              <w:t>Борисовой Е</w:t>
            </w:r>
            <w:r w:rsidR="00187B83">
              <w:t>.</w:t>
            </w:r>
            <w:r>
              <w:t xml:space="preserve">, </w:t>
            </w:r>
            <w:r w:rsidR="0088208E">
              <w:t xml:space="preserve">представителя </w:t>
            </w:r>
            <w:r>
              <w:t>общественност</w:t>
            </w:r>
            <w:r w:rsidR="0088208E">
              <w:t>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Pr="00115BF8" w:rsidRDefault="00D54237" w:rsidP="003D2B9A">
            <w:pPr>
              <w:ind w:left="-142"/>
              <w:contextualSpacing/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35"/>
              </w:rPr>
              <w:t xml:space="preserve">– </w:t>
            </w:r>
            <w:r w:rsidR="00F47EB5" w:rsidRPr="00115BF8">
              <w:rPr>
                <w:color w:val="000000"/>
                <w:sz w:val="28"/>
              </w:rPr>
              <w:t xml:space="preserve">Почему нет регулирования </w:t>
            </w:r>
            <w:r w:rsidR="00024976">
              <w:rPr>
                <w:color w:val="000000"/>
                <w:sz w:val="28"/>
              </w:rPr>
              <w:t>у</w:t>
            </w:r>
            <w:r w:rsidR="00F47EB5" w:rsidRPr="00115BF8">
              <w:rPr>
                <w:color w:val="000000"/>
                <w:sz w:val="28"/>
              </w:rPr>
              <w:t>дорожания</w:t>
            </w:r>
            <w:r w:rsidR="00F47EB5" w:rsidRPr="00115BF8">
              <w:rPr>
                <w:color w:val="000000"/>
                <w:sz w:val="28"/>
                <w:lang w:val="sq-AL"/>
              </w:rPr>
              <w:t>,</w:t>
            </w:r>
            <w:r w:rsidR="00F47EB5" w:rsidRPr="00115BF8">
              <w:rPr>
                <w:color w:val="000000"/>
                <w:sz w:val="28"/>
              </w:rPr>
              <w:t xml:space="preserve"> а именно</w:t>
            </w:r>
            <w:r w:rsidR="00024976">
              <w:rPr>
                <w:color w:val="000000"/>
                <w:sz w:val="28"/>
              </w:rPr>
              <w:t>,</w:t>
            </w:r>
            <w:r w:rsidR="00F47EB5" w:rsidRPr="00115BF8">
              <w:rPr>
                <w:color w:val="000000"/>
                <w:sz w:val="28"/>
              </w:rPr>
              <w:t xml:space="preserve"> медицинских услуг</w:t>
            </w:r>
            <w:r w:rsidR="00703BC7">
              <w:rPr>
                <w:color w:val="000000"/>
                <w:sz w:val="28"/>
              </w:rPr>
              <w:t>, и п</w:t>
            </w:r>
            <w:r w:rsidR="00703BC7" w:rsidRPr="00115BF8">
              <w:rPr>
                <w:color w:val="000000"/>
                <w:sz w:val="28"/>
              </w:rPr>
              <w:t>очему каждый год увеличивается бюджет на медицинскую помощь и при этом не меняется качество обслуживания?</w:t>
            </w:r>
          </w:p>
          <w:p w:rsidR="00D54237" w:rsidRPr="003D2D80" w:rsidRDefault="00D54237" w:rsidP="001D67F5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D54237" w:rsidRPr="003D2D80" w:rsidTr="00991645">
        <w:tc>
          <w:tcPr>
            <w:tcW w:w="2802" w:type="dxa"/>
            <w:shd w:val="clear" w:color="auto" w:fill="auto"/>
          </w:tcPr>
          <w:p w:rsidR="00D54237" w:rsidRPr="003D2D80" w:rsidRDefault="00187B83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6B3DA5" w:rsidRDefault="00187B83" w:rsidP="00703BC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>р</w:t>
            </w:r>
            <w:r w:rsidR="00703BC7" w:rsidRPr="00851C11">
              <w:rPr>
                <w:sz w:val="28"/>
                <w:szCs w:val="28"/>
              </w:rPr>
              <w:t xml:space="preserve">егулирование цен на медицинские услуги осуществляется на основании распоряжения министерства здравоохранения Оренбургской области от 07.10.2020 года № 2103, которым утвержден порядок определения цен (тарифов) на медицинские услуги, предоставляемые </w:t>
            </w:r>
            <w:r w:rsidR="00703BC7" w:rsidRPr="006B073D">
              <w:rPr>
                <w:sz w:val="28"/>
                <w:szCs w:val="28"/>
              </w:rPr>
              <w:t>государственными</w:t>
            </w:r>
            <w:r w:rsidR="00703BC7" w:rsidRPr="00851C11">
              <w:rPr>
                <w:b/>
                <w:sz w:val="28"/>
                <w:szCs w:val="28"/>
              </w:rPr>
              <w:t xml:space="preserve"> </w:t>
            </w:r>
            <w:r w:rsidR="00703BC7" w:rsidRPr="00851C11">
              <w:rPr>
                <w:sz w:val="28"/>
                <w:szCs w:val="28"/>
              </w:rPr>
              <w:t>бюджетными учреждениями здравоохранения, подведомственными министерству здравоохранения Оренбургской области, на платной основе</w:t>
            </w:r>
            <w:r w:rsidR="00703BC7">
              <w:rPr>
                <w:sz w:val="28"/>
                <w:szCs w:val="28"/>
              </w:rPr>
              <w:t>.</w:t>
            </w:r>
          </w:p>
          <w:p w:rsidR="00703BC7" w:rsidRPr="003D2D80" w:rsidRDefault="00703BC7" w:rsidP="00703BC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187B83" w:rsidRPr="003D2D80" w:rsidTr="00991645">
        <w:tc>
          <w:tcPr>
            <w:tcW w:w="2802" w:type="dxa"/>
            <w:shd w:val="clear" w:color="auto" w:fill="auto"/>
          </w:tcPr>
          <w:p w:rsidR="00187B83" w:rsidRPr="003D2D80" w:rsidRDefault="0088208E" w:rsidP="00D54237">
            <w:pPr>
              <w:pStyle w:val="a3"/>
              <w:jc w:val="left"/>
              <w:rPr>
                <w:rFonts w:cs="Calibri"/>
              </w:rPr>
            </w:pPr>
            <w:r>
              <w:t>Борисовой Е., 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187B83" w:rsidRPr="003D2D80" w:rsidRDefault="00187B83" w:rsidP="0088208E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35"/>
              </w:rPr>
              <w:t xml:space="preserve">– </w:t>
            </w:r>
            <w:r w:rsidR="00024976">
              <w:rPr>
                <w:sz w:val="28"/>
                <w:szCs w:val="35"/>
              </w:rPr>
              <w:t>Предложила с</w:t>
            </w:r>
            <w:r w:rsidRPr="00115BF8">
              <w:rPr>
                <w:color w:val="000000"/>
                <w:sz w:val="28"/>
              </w:rPr>
              <w:t xml:space="preserve">ократить финансирование расходов </w:t>
            </w:r>
            <w:r>
              <w:rPr>
                <w:color w:val="000000"/>
                <w:sz w:val="28"/>
              </w:rPr>
              <w:t>а</w:t>
            </w:r>
            <w:r w:rsidRPr="00115BF8">
              <w:rPr>
                <w:color w:val="000000"/>
                <w:sz w:val="28"/>
              </w:rPr>
              <w:t xml:space="preserve">ппарату Губернатора и Правительства </w:t>
            </w:r>
            <w:r w:rsidR="00024976">
              <w:rPr>
                <w:color w:val="000000"/>
                <w:sz w:val="28"/>
              </w:rPr>
              <w:t xml:space="preserve">Оренбургской области </w:t>
            </w:r>
            <w:r w:rsidRPr="00115BF8">
              <w:rPr>
                <w:color w:val="000000"/>
                <w:sz w:val="28"/>
              </w:rPr>
              <w:t>(заработная плата не соответствует их работе)</w:t>
            </w:r>
            <w:r w:rsidR="00024976">
              <w:rPr>
                <w:color w:val="000000"/>
                <w:sz w:val="28"/>
              </w:rPr>
              <w:t>,</w:t>
            </w:r>
            <w:r w:rsidRPr="00115BF8">
              <w:rPr>
                <w:color w:val="000000"/>
                <w:sz w:val="28"/>
              </w:rPr>
              <w:t xml:space="preserve"> министерству цифрового развития и связи </w:t>
            </w:r>
            <w:r w:rsidR="00024976">
              <w:rPr>
                <w:color w:val="000000"/>
                <w:sz w:val="28"/>
              </w:rPr>
              <w:t>Оренбургской области</w:t>
            </w:r>
            <w:r w:rsidRPr="00115BF8">
              <w:rPr>
                <w:color w:val="000000"/>
                <w:sz w:val="28"/>
              </w:rPr>
              <w:t xml:space="preserve"> (частные компании и сами</w:t>
            </w:r>
            <w:r w:rsidR="0088208E">
              <w:rPr>
                <w:color w:val="000000"/>
                <w:sz w:val="28"/>
              </w:rPr>
              <w:t xml:space="preserve">  </w:t>
            </w:r>
            <w:r w:rsidRPr="00115BF8">
              <w:rPr>
                <w:color w:val="000000"/>
                <w:sz w:val="28"/>
              </w:rPr>
              <w:t xml:space="preserve"> н</w:t>
            </w:r>
            <w:r w:rsidR="0088208E">
              <w:rPr>
                <w:color w:val="000000"/>
                <w:sz w:val="28"/>
              </w:rPr>
              <w:t>е</w:t>
            </w:r>
            <w:r w:rsidRPr="00115BF8">
              <w:rPr>
                <w:color w:val="000000"/>
                <w:sz w:val="28"/>
              </w:rPr>
              <w:t xml:space="preserve">плохо справляются </w:t>
            </w:r>
            <w:r w:rsidR="00024976">
              <w:rPr>
                <w:color w:val="000000"/>
                <w:sz w:val="28"/>
              </w:rPr>
              <w:t>в</w:t>
            </w:r>
            <w:r w:rsidRPr="00115BF8">
              <w:rPr>
                <w:color w:val="000000"/>
                <w:sz w:val="28"/>
              </w:rPr>
              <w:t xml:space="preserve"> этой отрасл</w:t>
            </w:r>
            <w:r w:rsidR="00024976">
              <w:rPr>
                <w:color w:val="000000"/>
                <w:sz w:val="28"/>
              </w:rPr>
              <w:t>и</w:t>
            </w:r>
            <w:r w:rsidRPr="00115BF8">
              <w:rPr>
                <w:color w:val="000000"/>
                <w:sz w:val="28"/>
              </w:rPr>
              <w:t>, без всякого министерства)</w:t>
            </w:r>
            <w:r w:rsidR="00024976">
              <w:rPr>
                <w:color w:val="000000"/>
                <w:sz w:val="28"/>
              </w:rPr>
              <w:t xml:space="preserve"> и у</w:t>
            </w:r>
            <w:r w:rsidR="00024976" w:rsidRPr="00115BF8">
              <w:rPr>
                <w:color w:val="000000"/>
                <w:sz w:val="28"/>
              </w:rPr>
              <w:t xml:space="preserve">величить финансирование расходов </w:t>
            </w:r>
            <w:r w:rsidR="00024976">
              <w:rPr>
                <w:color w:val="000000"/>
                <w:sz w:val="28"/>
              </w:rPr>
              <w:t>к</w:t>
            </w:r>
            <w:r w:rsidR="00024976" w:rsidRPr="00115BF8">
              <w:rPr>
                <w:color w:val="000000"/>
                <w:sz w:val="28"/>
              </w:rPr>
              <w:t xml:space="preserve">омитету по профилактике коррупции </w:t>
            </w:r>
            <w:r w:rsidR="0088208E">
              <w:rPr>
                <w:color w:val="000000"/>
                <w:sz w:val="28"/>
              </w:rPr>
              <w:t xml:space="preserve">в </w:t>
            </w:r>
            <w:r w:rsidR="00024976">
              <w:rPr>
                <w:color w:val="000000"/>
                <w:sz w:val="28"/>
              </w:rPr>
              <w:t>Оренбургской области</w:t>
            </w:r>
            <w:r w:rsidR="00024976" w:rsidRPr="00115BF8">
              <w:rPr>
                <w:color w:val="000000"/>
                <w:sz w:val="28"/>
              </w:rPr>
              <w:t xml:space="preserve"> (эта проблема очень актуальная) и </w:t>
            </w:r>
            <w:r w:rsidR="00024976">
              <w:rPr>
                <w:color w:val="000000"/>
                <w:sz w:val="28"/>
              </w:rPr>
              <w:t>У</w:t>
            </w:r>
            <w:r w:rsidR="00024976" w:rsidRPr="00115BF8">
              <w:rPr>
                <w:color w:val="000000"/>
                <w:sz w:val="28"/>
              </w:rPr>
              <w:t>полномоченному по правам человека</w:t>
            </w:r>
            <w:r w:rsidR="00024976">
              <w:rPr>
                <w:color w:val="000000"/>
                <w:sz w:val="28"/>
              </w:rPr>
              <w:t xml:space="preserve"> в Оренбургской области</w:t>
            </w:r>
            <w:r w:rsidR="00024976" w:rsidRPr="00115BF8">
              <w:rPr>
                <w:color w:val="000000"/>
                <w:sz w:val="28"/>
              </w:rPr>
              <w:t>.</w:t>
            </w:r>
          </w:p>
        </w:tc>
      </w:tr>
      <w:tr w:rsidR="00187B83" w:rsidRPr="003D2D80" w:rsidTr="00991645">
        <w:tc>
          <w:tcPr>
            <w:tcW w:w="2802" w:type="dxa"/>
            <w:shd w:val="clear" w:color="auto" w:fill="auto"/>
          </w:tcPr>
          <w:p w:rsidR="00187B83" w:rsidRPr="003D2D80" w:rsidRDefault="00187B83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03BC7" w:rsidRDefault="00187B83" w:rsidP="00703BC7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979C7">
              <w:rPr>
                <w:sz w:val="28"/>
                <w:szCs w:val="28"/>
              </w:rPr>
              <w:t xml:space="preserve"> </w:t>
            </w:r>
            <w:r w:rsidR="00703BC7">
              <w:rPr>
                <w:sz w:val="28"/>
                <w:szCs w:val="28"/>
              </w:rPr>
              <w:t>б</w:t>
            </w:r>
            <w:r w:rsidR="00703BC7" w:rsidRPr="00AB5F95">
              <w:rPr>
                <w:sz w:val="28"/>
                <w:szCs w:val="28"/>
              </w:rPr>
              <w:t xml:space="preserve">юджетные ассигнования на содержание аппарата Губернатора и Правительства и </w:t>
            </w:r>
            <w:r w:rsidR="00703BC7" w:rsidRPr="00AB5F95">
              <w:rPr>
                <w:color w:val="000000"/>
                <w:sz w:val="28"/>
              </w:rPr>
              <w:t xml:space="preserve">министерства цифрового развития и связи </w:t>
            </w:r>
            <w:r w:rsidR="00703BC7" w:rsidRPr="00AB5F95">
              <w:rPr>
                <w:sz w:val="28"/>
                <w:szCs w:val="28"/>
              </w:rPr>
              <w:t xml:space="preserve">предусмотрены в соответствии с </w:t>
            </w:r>
            <w:r w:rsidR="00703BC7">
              <w:rPr>
                <w:sz w:val="28"/>
                <w:szCs w:val="28"/>
              </w:rPr>
              <w:t>нормативными правовыми актами Российской Федерации и Оренбургской области</w:t>
            </w:r>
            <w:r w:rsidR="00703BC7" w:rsidRPr="00AB5F95">
              <w:rPr>
                <w:sz w:val="28"/>
                <w:szCs w:val="28"/>
              </w:rPr>
              <w:t>.</w:t>
            </w:r>
          </w:p>
          <w:p w:rsidR="00187B83" w:rsidRPr="003D2D80" w:rsidRDefault="00187B83" w:rsidP="00703BC7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572EFA" w:rsidRPr="003D2D80" w:rsidTr="00991645">
        <w:tc>
          <w:tcPr>
            <w:tcW w:w="2802" w:type="dxa"/>
            <w:shd w:val="clear" w:color="auto" w:fill="auto"/>
          </w:tcPr>
          <w:p w:rsidR="00572EFA" w:rsidRPr="003D2D80" w:rsidRDefault="0088208E" w:rsidP="00D54237">
            <w:pPr>
              <w:pStyle w:val="a3"/>
              <w:jc w:val="left"/>
              <w:rPr>
                <w:rFonts w:cs="Calibri"/>
              </w:rPr>
            </w:pPr>
            <w:r>
              <w:t>Борисовой Е., 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572EFA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Считаю, что для правильного распределения бюджета стоит его не увеличивать, а контролировать его расходы!</w:t>
            </w:r>
          </w:p>
        </w:tc>
      </w:tr>
      <w:tr w:rsidR="00572EFA" w:rsidRPr="003D2D80" w:rsidTr="00991645">
        <w:tc>
          <w:tcPr>
            <w:tcW w:w="2802" w:type="dxa"/>
            <w:shd w:val="clear" w:color="auto" w:fill="auto"/>
          </w:tcPr>
          <w:p w:rsidR="00572EFA" w:rsidRPr="003D2D80" w:rsidRDefault="00572EFA" w:rsidP="00D54237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572EFA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прокомментировала, что</w:t>
            </w:r>
            <w:r w:rsidRPr="001979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BF1D17">
              <w:rPr>
                <w:sz w:val="28"/>
                <w:szCs w:val="28"/>
              </w:rPr>
              <w:t xml:space="preserve">онтроль за соблюдением бюджетного законодательства при использовании бюджетных ассигнований осуществляется </w:t>
            </w:r>
            <w:r w:rsidRPr="00BF1D17">
              <w:rPr>
                <w:bCs/>
                <w:color w:val="000000"/>
                <w:sz w:val="28"/>
                <w:szCs w:val="28"/>
              </w:rPr>
              <w:t>Комитет</w:t>
            </w:r>
            <w:r>
              <w:rPr>
                <w:bCs/>
                <w:color w:val="000000"/>
                <w:sz w:val="28"/>
                <w:szCs w:val="28"/>
              </w:rPr>
              <w:t>ом</w:t>
            </w:r>
            <w:r w:rsidRPr="00BF1D17">
              <w:rPr>
                <w:bCs/>
                <w:color w:val="000000"/>
                <w:sz w:val="28"/>
                <w:szCs w:val="28"/>
              </w:rPr>
              <w:t xml:space="preserve"> внутреннего государственного финансового контроля Оренбургской области</w:t>
            </w:r>
            <w:r>
              <w:rPr>
                <w:bCs/>
                <w:color w:val="000000"/>
                <w:sz w:val="28"/>
                <w:szCs w:val="28"/>
              </w:rPr>
              <w:t xml:space="preserve"> и Счетной палатой </w:t>
            </w:r>
            <w:r w:rsidRPr="00BF1D17">
              <w:rPr>
                <w:bCs/>
                <w:color w:val="000000"/>
                <w:sz w:val="28"/>
                <w:szCs w:val="28"/>
              </w:rPr>
              <w:t>Оренбургской области</w:t>
            </w:r>
            <w:r>
              <w:rPr>
                <w:bCs/>
                <w:color w:val="000000"/>
                <w:sz w:val="28"/>
                <w:szCs w:val="28"/>
              </w:rPr>
              <w:t xml:space="preserve"> в соответствии с установленными полномочиями.</w:t>
            </w: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6B3DA5" w:rsidP="003F389C">
            <w:pPr>
              <w:pStyle w:val="a3"/>
              <w:jc w:val="left"/>
              <w:rPr>
                <w:rFonts w:cs="Calibri"/>
              </w:rPr>
            </w:pPr>
            <w:r>
              <w:t>Есиповой Е</w:t>
            </w:r>
            <w:r w:rsidR="003F389C">
              <w:t>.</w:t>
            </w:r>
            <w:r>
              <w:t>К</w:t>
            </w:r>
            <w:r w:rsidR="003F389C">
              <w:t>.</w:t>
            </w:r>
            <w:r>
              <w:t xml:space="preserve">, </w:t>
            </w:r>
            <w:r w:rsidR="0088208E">
              <w:t xml:space="preserve">представителя </w:t>
            </w:r>
            <w:r>
              <w:t>общественн</w:t>
            </w:r>
            <w:r w:rsidR="000B7E12">
              <w:t>о</w:t>
            </w:r>
            <w:r w:rsidR="0088208E">
              <w:t>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6B3DA5" w:rsidRPr="008B43F2" w:rsidRDefault="006B3DA5" w:rsidP="003D2B9A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</w:t>
            </w:r>
            <w:r w:rsidR="00024976">
              <w:rPr>
                <w:sz w:val="28"/>
                <w:szCs w:val="35"/>
              </w:rPr>
              <w:t>Предложила</w:t>
            </w:r>
            <w:r w:rsidR="00024976">
              <w:rPr>
                <w:sz w:val="28"/>
                <w:szCs w:val="28"/>
              </w:rPr>
              <w:t xml:space="preserve"> с</w:t>
            </w:r>
            <w:r w:rsidRPr="008B43F2">
              <w:rPr>
                <w:sz w:val="28"/>
                <w:szCs w:val="28"/>
              </w:rPr>
              <w:t>ократить финансирование расходов аппарату Губернатора и Правительства</w:t>
            </w:r>
            <w:r w:rsidR="000B7E12">
              <w:rPr>
                <w:sz w:val="28"/>
                <w:szCs w:val="28"/>
              </w:rPr>
              <w:t xml:space="preserve"> Оренбургской области</w:t>
            </w:r>
            <w:r w:rsidRPr="008B43F2">
              <w:rPr>
                <w:sz w:val="28"/>
                <w:szCs w:val="28"/>
              </w:rPr>
              <w:t>, а именно заработную плату, поскольку счита</w:t>
            </w:r>
            <w:r w:rsidR="0088208E">
              <w:rPr>
                <w:sz w:val="28"/>
                <w:szCs w:val="28"/>
              </w:rPr>
              <w:t>ет</w:t>
            </w:r>
            <w:r w:rsidRPr="008B43F2">
              <w:rPr>
                <w:sz w:val="28"/>
                <w:szCs w:val="28"/>
              </w:rPr>
              <w:t>, что уровень заработной платы завышен в сравнении с заработной платой населения.</w:t>
            </w:r>
          </w:p>
          <w:p w:rsidR="006B3DA5" w:rsidRPr="003D2D80" w:rsidRDefault="006B3DA5" w:rsidP="003F389C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F47EB5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Default="00F47EB5" w:rsidP="00F47EB5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б</w:t>
            </w:r>
            <w:r w:rsidR="00572EFA" w:rsidRPr="00AB5F95">
              <w:rPr>
                <w:sz w:val="28"/>
                <w:szCs w:val="28"/>
              </w:rPr>
              <w:t xml:space="preserve">юджетные ассигнования на содержание аппарата Губернатора и Правительства предусмотрены в соответствии с </w:t>
            </w:r>
            <w:r w:rsidR="00572EFA">
              <w:rPr>
                <w:sz w:val="28"/>
                <w:szCs w:val="28"/>
              </w:rPr>
              <w:t>нормативными правовыми актами Российской Федерации и Оренбургской области.</w:t>
            </w:r>
          </w:p>
          <w:p w:rsidR="00F47EB5" w:rsidRPr="003D2D80" w:rsidRDefault="00F47EB5" w:rsidP="00F47EB5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187B83" w:rsidRPr="003D2D80" w:rsidTr="00991645">
        <w:tc>
          <w:tcPr>
            <w:tcW w:w="2802" w:type="dxa"/>
            <w:shd w:val="clear" w:color="auto" w:fill="auto"/>
          </w:tcPr>
          <w:p w:rsidR="00187B83" w:rsidRPr="003D2D80" w:rsidRDefault="00024976" w:rsidP="00F47EB5">
            <w:pPr>
              <w:pStyle w:val="a3"/>
              <w:jc w:val="left"/>
              <w:rPr>
                <w:rFonts w:cs="Calibri"/>
              </w:rPr>
            </w:pPr>
            <w:r>
              <w:t xml:space="preserve">Есиповой Е.К., </w:t>
            </w:r>
            <w:r w:rsidR="0088208E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0B7E12" w:rsidRDefault="003F389C" w:rsidP="000B7E12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024976">
              <w:rPr>
                <w:sz w:val="28"/>
                <w:szCs w:val="35"/>
              </w:rPr>
              <w:t>Предложила</w:t>
            </w:r>
            <w:r w:rsidR="00024976">
              <w:rPr>
                <w:sz w:val="28"/>
                <w:szCs w:val="28"/>
              </w:rPr>
              <w:t xml:space="preserve"> у</w:t>
            </w:r>
            <w:r w:rsidR="000B7E12" w:rsidRPr="008B43F2">
              <w:rPr>
                <w:sz w:val="28"/>
                <w:szCs w:val="28"/>
              </w:rPr>
              <w:t xml:space="preserve">величить </w:t>
            </w:r>
            <w:r w:rsidR="000B7E12" w:rsidRPr="00115BF8">
              <w:rPr>
                <w:sz w:val="28"/>
                <w:szCs w:val="28"/>
              </w:rPr>
              <w:t xml:space="preserve">финансирование расходов </w:t>
            </w:r>
            <w:r w:rsidR="000B7E12" w:rsidRPr="008B43F2">
              <w:rPr>
                <w:sz w:val="28"/>
                <w:szCs w:val="28"/>
              </w:rPr>
              <w:t>к</w:t>
            </w:r>
            <w:r w:rsidR="000B7E12" w:rsidRPr="00115BF8">
              <w:rPr>
                <w:sz w:val="28"/>
                <w:szCs w:val="28"/>
              </w:rPr>
              <w:t>омитет</w:t>
            </w:r>
            <w:r w:rsidR="000B7E12" w:rsidRPr="008B43F2">
              <w:rPr>
                <w:sz w:val="28"/>
                <w:szCs w:val="28"/>
              </w:rPr>
              <w:t>у</w:t>
            </w:r>
            <w:r w:rsidR="000B7E12" w:rsidRPr="00115BF8">
              <w:rPr>
                <w:sz w:val="28"/>
                <w:szCs w:val="28"/>
              </w:rPr>
              <w:t xml:space="preserve"> по профилактике коррупци</w:t>
            </w:r>
            <w:r w:rsidR="00024976">
              <w:rPr>
                <w:sz w:val="28"/>
                <w:szCs w:val="28"/>
              </w:rPr>
              <w:t>онных нарушений</w:t>
            </w:r>
            <w:r w:rsidR="00572EFA">
              <w:rPr>
                <w:sz w:val="28"/>
                <w:szCs w:val="28"/>
              </w:rPr>
              <w:t xml:space="preserve"> </w:t>
            </w:r>
            <w:r w:rsidR="0088208E">
              <w:rPr>
                <w:sz w:val="28"/>
                <w:szCs w:val="28"/>
              </w:rPr>
              <w:t xml:space="preserve">в </w:t>
            </w:r>
            <w:r w:rsidR="00572EFA">
              <w:rPr>
                <w:sz w:val="28"/>
                <w:szCs w:val="28"/>
              </w:rPr>
              <w:t>Оренбургской области</w:t>
            </w:r>
            <w:r w:rsidR="00024976">
              <w:rPr>
                <w:sz w:val="28"/>
                <w:szCs w:val="28"/>
              </w:rPr>
              <w:t>.</w:t>
            </w:r>
          </w:p>
          <w:p w:rsidR="00187B83" w:rsidRDefault="00187B83" w:rsidP="00F47EB5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187B83" w:rsidRPr="003D2D80" w:rsidTr="00991645">
        <w:tc>
          <w:tcPr>
            <w:tcW w:w="2802" w:type="dxa"/>
            <w:shd w:val="clear" w:color="auto" w:fill="auto"/>
          </w:tcPr>
          <w:p w:rsidR="00187B83" w:rsidRPr="003D2D80" w:rsidRDefault="00187B83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187B83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б</w:t>
            </w:r>
            <w:r w:rsidR="00572EFA" w:rsidRPr="001F56DE">
              <w:rPr>
                <w:sz w:val="28"/>
                <w:szCs w:val="28"/>
              </w:rPr>
              <w:t xml:space="preserve">юджетные ассигнования на содержание комитета по профилактике коррупционных правонарушений </w:t>
            </w:r>
            <w:r w:rsidR="00572EFA" w:rsidRPr="00AB5F95">
              <w:rPr>
                <w:sz w:val="28"/>
                <w:szCs w:val="28"/>
              </w:rPr>
              <w:t xml:space="preserve">предусмотрены в соответствии с </w:t>
            </w:r>
            <w:r w:rsidR="00572EFA">
              <w:rPr>
                <w:sz w:val="28"/>
                <w:szCs w:val="28"/>
              </w:rPr>
              <w:t>нормативными правовыми актами Российской Федерации и Оренбургской области</w:t>
            </w:r>
            <w:r w:rsidR="00572EFA" w:rsidRPr="00AB5F95">
              <w:rPr>
                <w:sz w:val="28"/>
                <w:szCs w:val="28"/>
              </w:rPr>
              <w:t>.</w:t>
            </w:r>
          </w:p>
          <w:p w:rsidR="00187B83" w:rsidRDefault="00187B83" w:rsidP="00F47EB5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572EFA" w:rsidRPr="003D2D80" w:rsidTr="00991645">
        <w:tc>
          <w:tcPr>
            <w:tcW w:w="2802" w:type="dxa"/>
            <w:shd w:val="clear" w:color="auto" w:fill="auto"/>
          </w:tcPr>
          <w:p w:rsidR="00572EFA" w:rsidRPr="003D2D80" w:rsidRDefault="00572EFA" w:rsidP="00F47EB5">
            <w:pPr>
              <w:pStyle w:val="a3"/>
              <w:jc w:val="left"/>
              <w:rPr>
                <w:rFonts w:cs="Calibri"/>
              </w:rPr>
            </w:pPr>
            <w:r>
              <w:t>Есиповой Е.К., общественность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572EFA" w:rsidP="0088208E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Pr="008B43F2">
              <w:rPr>
                <w:sz w:val="28"/>
                <w:szCs w:val="28"/>
              </w:rPr>
              <w:t>Считаю, что, для правильного распределения бюджета не стоит прибегать к его увеличению, а целесообразнее было бы повысить контроль расходов.  Также для противодействия коррупции необходимо увеличить заработную плату преподавательскому составу и увеличить финансирование комитета по борьбе с коррупцией. Считаю важным внести на законодательный уровень обеспечение студентов местами для прохождения практики.</w:t>
            </w:r>
          </w:p>
        </w:tc>
      </w:tr>
      <w:tr w:rsidR="00572EFA" w:rsidRPr="003D2D80" w:rsidTr="00991645">
        <w:tc>
          <w:tcPr>
            <w:tcW w:w="2802" w:type="dxa"/>
            <w:shd w:val="clear" w:color="auto" w:fill="auto"/>
          </w:tcPr>
          <w:p w:rsidR="00572EFA" w:rsidRPr="003D2D80" w:rsidRDefault="00572EFA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572EFA" w:rsidP="00572EFA">
            <w:pPr>
              <w:ind w:left="-142" w:right="-15"/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 к</w:t>
            </w:r>
            <w:r w:rsidRPr="00BF1D17">
              <w:rPr>
                <w:sz w:val="28"/>
                <w:szCs w:val="28"/>
              </w:rPr>
              <w:t xml:space="preserve">онтроль за соблюдением бюджетного законодательства при использовании бюджетных ассигнований осуществляется </w:t>
            </w:r>
            <w:r w:rsidRPr="00BF1D17">
              <w:rPr>
                <w:bCs/>
                <w:color w:val="000000"/>
                <w:sz w:val="28"/>
                <w:szCs w:val="28"/>
              </w:rPr>
              <w:t>Комитет</w:t>
            </w:r>
            <w:r>
              <w:rPr>
                <w:bCs/>
                <w:color w:val="000000"/>
                <w:sz w:val="28"/>
                <w:szCs w:val="28"/>
              </w:rPr>
              <w:t>ом</w:t>
            </w:r>
            <w:r w:rsidRPr="00BF1D17">
              <w:rPr>
                <w:bCs/>
                <w:color w:val="000000"/>
                <w:sz w:val="28"/>
                <w:szCs w:val="28"/>
              </w:rPr>
              <w:t xml:space="preserve"> внутреннего государственного финансового контроля Оренбургской области</w:t>
            </w:r>
            <w:r>
              <w:rPr>
                <w:bCs/>
                <w:color w:val="000000"/>
                <w:sz w:val="28"/>
                <w:szCs w:val="28"/>
              </w:rPr>
              <w:t xml:space="preserve"> и Счетной палатой </w:t>
            </w:r>
            <w:r w:rsidRPr="00BF1D17">
              <w:rPr>
                <w:bCs/>
                <w:color w:val="000000"/>
                <w:sz w:val="28"/>
                <w:szCs w:val="28"/>
              </w:rPr>
              <w:t>Оренбургской области</w:t>
            </w:r>
            <w:r>
              <w:rPr>
                <w:bCs/>
                <w:color w:val="000000"/>
                <w:sz w:val="28"/>
                <w:szCs w:val="28"/>
              </w:rPr>
              <w:t xml:space="preserve"> в соответствии с установленными полномочиями. </w:t>
            </w:r>
          </w:p>
          <w:p w:rsidR="00572EFA" w:rsidRDefault="00572EFA" w:rsidP="00572EFA">
            <w:pPr>
              <w:ind w:right="-15"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6B3DA5" w:rsidRPr="008B43F2" w:rsidRDefault="006B3DA5" w:rsidP="006B3DA5">
            <w:pPr>
              <w:contextualSpacing/>
              <w:jc w:val="both"/>
              <w:rPr>
                <w:color w:val="000000"/>
                <w:sz w:val="28"/>
              </w:rPr>
            </w:pPr>
            <w:r w:rsidRPr="008B43F2">
              <w:rPr>
                <w:color w:val="000000"/>
                <w:sz w:val="28"/>
              </w:rPr>
              <w:t>Лукьянов</w:t>
            </w:r>
            <w:r>
              <w:rPr>
                <w:color w:val="000000"/>
                <w:sz w:val="28"/>
              </w:rPr>
              <w:t>ой</w:t>
            </w:r>
            <w:r w:rsidRPr="008B43F2">
              <w:rPr>
                <w:color w:val="000000"/>
                <w:sz w:val="28"/>
              </w:rPr>
              <w:t xml:space="preserve"> Е</w:t>
            </w:r>
            <w:r w:rsidR="000B7E12">
              <w:rPr>
                <w:color w:val="000000"/>
                <w:sz w:val="28"/>
              </w:rPr>
              <w:t>.</w:t>
            </w:r>
            <w:r>
              <w:rPr>
                <w:color w:val="000000"/>
                <w:sz w:val="28"/>
              </w:rPr>
              <w:t>,</w:t>
            </w:r>
          </w:p>
          <w:p w:rsidR="00F47EB5" w:rsidRDefault="006B3DA5" w:rsidP="006B3DA5">
            <w:pPr>
              <w:pStyle w:val="a3"/>
              <w:jc w:val="left"/>
              <w:rPr>
                <w:rFonts w:cs="Calibri"/>
              </w:rPr>
            </w:pPr>
            <w:r w:rsidRPr="006B3DA5">
              <w:rPr>
                <w:color w:val="000000"/>
              </w:rPr>
              <w:t>студентк</w:t>
            </w:r>
            <w:r>
              <w:rPr>
                <w:color w:val="000000"/>
              </w:rPr>
              <w:t>и</w:t>
            </w:r>
            <w:r w:rsidRPr="006B3DA5">
              <w:rPr>
                <w:color w:val="000000"/>
              </w:rPr>
              <w:t xml:space="preserve"> 4 курса финансово-экономическ</w:t>
            </w:r>
            <w:r w:rsidR="000B7E12">
              <w:rPr>
                <w:color w:val="000000"/>
              </w:rPr>
              <w:t>ого</w:t>
            </w:r>
            <w:r w:rsidRPr="006B3DA5">
              <w:rPr>
                <w:color w:val="000000"/>
              </w:rPr>
              <w:t xml:space="preserve"> факультет</w:t>
            </w:r>
            <w:r w:rsidR="000B7E12">
              <w:rPr>
                <w:color w:val="000000"/>
              </w:rPr>
              <w:t>а ОГУ</w:t>
            </w:r>
          </w:p>
          <w:p w:rsidR="006B3DA5" w:rsidRPr="006B3DA5" w:rsidRDefault="006B3DA5" w:rsidP="006B3DA5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Default="00F47EB5" w:rsidP="00F47EB5">
            <w:pPr>
              <w:ind w:left="-142"/>
              <w:jc w:val="both"/>
              <w:rPr>
                <w:color w:val="000000"/>
                <w:sz w:val="28"/>
              </w:rPr>
            </w:pPr>
            <w:r>
              <w:rPr>
                <w:sz w:val="28"/>
                <w:szCs w:val="28"/>
              </w:rPr>
              <w:t>–</w:t>
            </w:r>
            <w:r w:rsidR="003D2B9A">
              <w:rPr>
                <w:sz w:val="28"/>
                <w:szCs w:val="28"/>
              </w:rPr>
              <w:t xml:space="preserve"> </w:t>
            </w:r>
            <w:r w:rsidR="006B3DA5">
              <w:rPr>
                <w:color w:val="000000"/>
                <w:sz w:val="28"/>
              </w:rPr>
              <w:t>Какие меры будут предприняты в Оренбургской области для предотвращения последствий пандемии</w:t>
            </w:r>
            <w:r w:rsidR="006929D8">
              <w:rPr>
                <w:color w:val="000000"/>
                <w:sz w:val="28"/>
              </w:rPr>
              <w:t xml:space="preserve"> и к</w:t>
            </w:r>
            <w:bookmarkStart w:id="0" w:name="_GoBack"/>
            <w:bookmarkEnd w:id="0"/>
            <w:r w:rsidR="006B3DA5">
              <w:rPr>
                <w:color w:val="000000"/>
                <w:sz w:val="28"/>
              </w:rPr>
              <w:t>акой плановый период предотвращения последствий пандемии?</w:t>
            </w:r>
          </w:p>
          <w:p w:rsidR="006B3DA5" w:rsidRPr="003D2D80" w:rsidRDefault="006B3DA5" w:rsidP="00F47EB5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F47EB5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F47EB5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в</w:t>
            </w:r>
            <w:r w:rsidR="00572EFA" w:rsidRPr="00505D61">
              <w:rPr>
                <w:sz w:val="28"/>
                <w:szCs w:val="28"/>
              </w:rPr>
              <w:t xml:space="preserve"> 2020 году на региональном уров</w:t>
            </w:r>
            <w:r w:rsidR="00572EFA">
              <w:rPr>
                <w:sz w:val="28"/>
                <w:szCs w:val="28"/>
              </w:rPr>
              <w:t>не принят ряд нормативных право</w:t>
            </w:r>
            <w:r w:rsidR="00572EFA" w:rsidRPr="00505D61">
              <w:rPr>
                <w:sz w:val="28"/>
                <w:szCs w:val="28"/>
              </w:rPr>
              <w:t>вых актов, действие которых направлено на обеспечение устойчивости экономики Оренбургской области и оказание поддержки субъектам малого и среднего предпринимательства, занятым в сферах деятельности, в наибольшей степени пострадавших в условиях у</w:t>
            </w:r>
            <w:r w:rsidR="00572EFA">
              <w:rPr>
                <w:sz w:val="28"/>
                <w:szCs w:val="28"/>
              </w:rPr>
              <w:t>худшения ситуации в связи с распространением новой коронавирусной инфекции:</w:t>
            </w:r>
          </w:p>
          <w:p w:rsidR="00572EFA" w:rsidRDefault="00572EFA" w:rsidP="00572EFA">
            <w:pPr>
              <w:ind w:left="-142" w:firstLine="283"/>
              <w:jc w:val="both"/>
              <w:rPr>
                <w:sz w:val="28"/>
                <w:szCs w:val="28"/>
              </w:rPr>
            </w:pPr>
            <w:r w:rsidRPr="007A67C7">
              <w:rPr>
                <w:sz w:val="28"/>
                <w:szCs w:val="28"/>
              </w:rPr>
              <w:t>снижен</w:t>
            </w:r>
            <w:r>
              <w:rPr>
                <w:sz w:val="28"/>
                <w:szCs w:val="28"/>
              </w:rPr>
              <w:t>а</w:t>
            </w:r>
            <w:r w:rsidRPr="007A67C7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а 25 процентов сумма</w:t>
            </w:r>
            <w:r w:rsidRPr="007A67C7">
              <w:rPr>
                <w:sz w:val="28"/>
                <w:szCs w:val="28"/>
              </w:rPr>
              <w:t xml:space="preserve"> транспортного налога, подлежащего упл</w:t>
            </w:r>
            <w:r>
              <w:rPr>
                <w:sz w:val="28"/>
                <w:szCs w:val="28"/>
              </w:rPr>
              <w:t>а</w:t>
            </w:r>
            <w:r w:rsidRPr="007A67C7">
              <w:rPr>
                <w:sz w:val="28"/>
                <w:szCs w:val="28"/>
              </w:rPr>
              <w:t>те за 2019 год физическими лицами, являющимися индивидуальными предпринимателями, которые по состоянию на 1 марта 2020 года включены в единый реестр субъектов малого и среднего предпринимательства, имеющими в собственности автобусы и осуществляющими регулярные пассажирские перевозки</w:t>
            </w:r>
            <w:r>
              <w:rPr>
                <w:sz w:val="28"/>
                <w:szCs w:val="28"/>
              </w:rPr>
              <w:t>;</w:t>
            </w:r>
          </w:p>
          <w:p w:rsidR="00572EFA" w:rsidRDefault="00572EFA" w:rsidP="00572EFA">
            <w:pPr>
              <w:ind w:left="-142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 в 2020 году в два раза размер</w:t>
            </w:r>
            <w:r w:rsidRPr="007A67C7">
              <w:rPr>
                <w:sz w:val="28"/>
                <w:szCs w:val="28"/>
              </w:rPr>
              <w:t xml:space="preserve"> потенциально возможного к получению индивидуальным предпринимателем годового дохода по отдельным видам предпринимательской деятельности, наиболее пострадавшим в условиях ухудшения ситуации в связи с распространением новой коронавирусной инфекции, в отношении которых на территории Оренбургской области применяется патентная система налогообложения</w:t>
            </w:r>
            <w:r>
              <w:rPr>
                <w:sz w:val="28"/>
                <w:szCs w:val="28"/>
              </w:rPr>
              <w:t>;</w:t>
            </w:r>
          </w:p>
          <w:p w:rsidR="00572EFA" w:rsidRDefault="00572EFA" w:rsidP="00572EFA">
            <w:pPr>
              <w:ind w:left="-142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освобождены</w:t>
            </w:r>
            <w:r w:rsidRPr="007A67C7">
              <w:rPr>
                <w:sz w:val="28"/>
                <w:szCs w:val="28"/>
              </w:rPr>
              <w:t xml:space="preserve"> от уплаты налога на имущество за 2020 год организаци</w:t>
            </w:r>
            <w:r>
              <w:rPr>
                <w:sz w:val="28"/>
                <w:szCs w:val="28"/>
              </w:rPr>
              <w:t>и</w:t>
            </w:r>
            <w:r w:rsidRPr="007A67C7">
              <w:rPr>
                <w:sz w:val="28"/>
                <w:szCs w:val="28"/>
              </w:rPr>
              <w:t xml:space="preserve"> – собственник</w:t>
            </w:r>
            <w:r>
              <w:rPr>
                <w:sz w:val="28"/>
                <w:szCs w:val="28"/>
              </w:rPr>
              <w:t>и</w:t>
            </w:r>
            <w:r w:rsidRPr="007A67C7">
              <w:rPr>
                <w:sz w:val="28"/>
                <w:szCs w:val="28"/>
              </w:rPr>
              <w:t xml:space="preserve"> административно-деловых центров, торговых центров и нежилых помещений, предназначенных либо используемых для размещения офисов, торговых объектов, объектов обще</w:t>
            </w:r>
            <w:r>
              <w:rPr>
                <w:sz w:val="28"/>
                <w:szCs w:val="28"/>
              </w:rPr>
              <w:t>ственного питания и бытового об</w:t>
            </w:r>
            <w:r w:rsidRPr="007A67C7">
              <w:rPr>
                <w:sz w:val="28"/>
                <w:szCs w:val="28"/>
              </w:rPr>
              <w:t>служивания, предоставляющих в аренд</w:t>
            </w:r>
            <w:r>
              <w:rPr>
                <w:sz w:val="28"/>
                <w:szCs w:val="28"/>
              </w:rPr>
              <w:t>у вышеуказанные объекты недвижи</w:t>
            </w:r>
            <w:r w:rsidRPr="007A67C7">
              <w:rPr>
                <w:sz w:val="28"/>
                <w:szCs w:val="28"/>
              </w:rPr>
              <w:t>мого имущества</w:t>
            </w:r>
            <w:r>
              <w:rPr>
                <w:sz w:val="28"/>
                <w:szCs w:val="28"/>
              </w:rPr>
              <w:t xml:space="preserve"> (при соблюдении определенных условий)</w:t>
            </w:r>
            <w:r w:rsidRPr="007A67C7">
              <w:rPr>
                <w:sz w:val="28"/>
                <w:szCs w:val="28"/>
              </w:rPr>
              <w:t>;</w:t>
            </w:r>
          </w:p>
          <w:p w:rsidR="00572EFA" w:rsidRDefault="00572EFA" w:rsidP="00572EFA">
            <w:pPr>
              <w:ind w:left="-142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установлены пониженные налоговые ставки для </w:t>
            </w:r>
            <w:r w:rsidRPr="007C6009">
              <w:rPr>
                <w:sz w:val="28"/>
                <w:szCs w:val="28"/>
              </w:rPr>
              <w:t>организаций и индивидуальных пре</w:t>
            </w:r>
            <w:r>
              <w:rPr>
                <w:sz w:val="28"/>
                <w:szCs w:val="28"/>
              </w:rPr>
              <w:t>дпринимателей, применяющих упро</w:t>
            </w:r>
            <w:r w:rsidRPr="007C6009">
              <w:rPr>
                <w:sz w:val="28"/>
                <w:szCs w:val="28"/>
              </w:rPr>
              <w:t>щенную систему налогообложения,</w:t>
            </w:r>
            <w:r>
              <w:rPr>
                <w:sz w:val="28"/>
                <w:szCs w:val="28"/>
              </w:rPr>
              <w:t xml:space="preserve"> осуществляющи</w:t>
            </w:r>
            <w:r w:rsidR="0088208E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деятельность в пострадавших отраслях экономики. </w:t>
            </w:r>
          </w:p>
          <w:p w:rsidR="00F47EB5" w:rsidRDefault="00572EFA" w:rsidP="00572EFA">
            <w:pPr>
              <w:ind w:left="-142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Кроме того, д</w:t>
            </w:r>
            <w:r w:rsidRPr="00C6431E">
              <w:rPr>
                <w:sz w:val="28"/>
                <w:szCs w:val="28"/>
              </w:rPr>
              <w:t xml:space="preserve">ля налогоплательщиков </w:t>
            </w:r>
            <w:r w:rsidR="0088208E">
              <w:rPr>
                <w:sz w:val="28"/>
                <w:szCs w:val="28"/>
              </w:rPr>
              <w:t xml:space="preserve">– </w:t>
            </w:r>
            <w:r w:rsidRPr="00C6431E">
              <w:rPr>
                <w:sz w:val="28"/>
                <w:szCs w:val="28"/>
              </w:rPr>
              <w:t xml:space="preserve">индивидуальных предпринимателей, впервые зарегистрированных при применении упрощенной системы налогообложения и патентной системы налогообложения, </w:t>
            </w:r>
            <w:r>
              <w:rPr>
                <w:sz w:val="28"/>
                <w:szCs w:val="28"/>
              </w:rPr>
              <w:t xml:space="preserve">продлена возможность применения </w:t>
            </w:r>
            <w:r w:rsidRPr="00C6431E">
              <w:rPr>
                <w:sz w:val="28"/>
                <w:szCs w:val="28"/>
              </w:rPr>
              <w:t>налого</w:t>
            </w:r>
            <w:r>
              <w:rPr>
                <w:sz w:val="28"/>
                <w:szCs w:val="28"/>
              </w:rPr>
              <w:t>вой</w:t>
            </w:r>
            <w:r w:rsidRPr="00C6431E">
              <w:rPr>
                <w:sz w:val="28"/>
                <w:szCs w:val="28"/>
              </w:rPr>
              <w:t xml:space="preserve"> ставк</w:t>
            </w:r>
            <w:r>
              <w:rPr>
                <w:sz w:val="28"/>
                <w:szCs w:val="28"/>
              </w:rPr>
              <w:t>и</w:t>
            </w:r>
            <w:r w:rsidRPr="00C6431E">
              <w:rPr>
                <w:sz w:val="28"/>
                <w:szCs w:val="28"/>
              </w:rPr>
              <w:t xml:space="preserve"> в размере 0 процентов до</w:t>
            </w:r>
            <w:r>
              <w:rPr>
                <w:sz w:val="28"/>
                <w:szCs w:val="28"/>
              </w:rPr>
              <w:t xml:space="preserve"> </w:t>
            </w:r>
            <w:r w:rsidRPr="00C6431E">
              <w:rPr>
                <w:sz w:val="28"/>
                <w:szCs w:val="28"/>
              </w:rPr>
              <w:t xml:space="preserve">1 января </w:t>
            </w:r>
            <w:r w:rsidRPr="0073504A">
              <w:rPr>
                <w:sz w:val="28"/>
                <w:szCs w:val="28"/>
              </w:rPr>
              <w:t>2024 года.</w:t>
            </w:r>
            <w:r>
              <w:rPr>
                <w:sz w:val="28"/>
                <w:szCs w:val="28"/>
              </w:rPr>
              <w:t xml:space="preserve"> </w:t>
            </w:r>
            <w:r w:rsidRPr="0073504A">
              <w:rPr>
                <w:sz w:val="28"/>
                <w:szCs w:val="28"/>
              </w:rPr>
              <w:t xml:space="preserve">В целях предупреждения распространения новой коронавирусной инфекции из резервного фонда Правительства Оренбургской области выделены средства на </w:t>
            </w:r>
            <w:r>
              <w:rPr>
                <w:sz w:val="28"/>
                <w:szCs w:val="28"/>
              </w:rPr>
              <w:t xml:space="preserve">приобретение </w:t>
            </w:r>
            <w:r w:rsidRPr="0073504A">
              <w:rPr>
                <w:sz w:val="28"/>
                <w:szCs w:val="28"/>
              </w:rPr>
              <w:t>средства индивидуальной защиты в размере 73,2</w:t>
            </w:r>
            <w:r>
              <w:rPr>
                <w:sz w:val="28"/>
                <w:szCs w:val="28"/>
              </w:rPr>
              <w:t> </w:t>
            </w:r>
            <w:r w:rsidRPr="0073504A">
              <w:rPr>
                <w:sz w:val="28"/>
                <w:szCs w:val="28"/>
              </w:rPr>
              <w:t xml:space="preserve">млн. рублей. Кроме того, </w:t>
            </w:r>
            <w:r>
              <w:rPr>
                <w:sz w:val="28"/>
                <w:szCs w:val="28"/>
              </w:rPr>
              <w:t>из</w:t>
            </w:r>
            <w:r w:rsidRPr="0073504A">
              <w:rPr>
                <w:sz w:val="28"/>
                <w:szCs w:val="28"/>
              </w:rPr>
              <w:t xml:space="preserve"> резервного фонда Правительства Оренбургской области выделено 620,0 млн. рублей на осуществление мер по поддержке отраслей экономики: на финансовое обеспечение развития системы микрозаймов и гарантирования для субъектов малого и среднего предпринимательства; поддержк</w:t>
            </w:r>
            <w:r>
              <w:rPr>
                <w:sz w:val="28"/>
                <w:szCs w:val="28"/>
              </w:rPr>
              <w:t>у</w:t>
            </w:r>
            <w:r w:rsidRPr="0073504A">
              <w:rPr>
                <w:sz w:val="28"/>
                <w:szCs w:val="28"/>
              </w:rPr>
              <w:t xml:space="preserve"> занятости населения; поддержк</w:t>
            </w:r>
            <w:r>
              <w:rPr>
                <w:sz w:val="28"/>
                <w:szCs w:val="28"/>
              </w:rPr>
              <w:t>у</w:t>
            </w:r>
            <w:r w:rsidRPr="0073504A">
              <w:rPr>
                <w:sz w:val="28"/>
                <w:szCs w:val="28"/>
              </w:rPr>
              <w:t xml:space="preserve"> муниципальных образований; поддержк</w:t>
            </w:r>
            <w:r>
              <w:rPr>
                <w:sz w:val="28"/>
                <w:szCs w:val="28"/>
              </w:rPr>
              <w:t>у</w:t>
            </w:r>
            <w:r w:rsidRPr="0073504A">
              <w:rPr>
                <w:sz w:val="28"/>
                <w:szCs w:val="28"/>
              </w:rPr>
              <w:t xml:space="preserve"> промышленных предприятий</w:t>
            </w:r>
            <w:r>
              <w:rPr>
                <w:sz w:val="28"/>
                <w:szCs w:val="28"/>
              </w:rPr>
              <w:t xml:space="preserve"> и предприятий воздушного транспорта</w:t>
            </w:r>
            <w:r w:rsidRPr="0073504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ED25CA">
              <w:rPr>
                <w:color w:val="000000"/>
                <w:sz w:val="28"/>
                <w:szCs w:val="28"/>
              </w:rPr>
              <w:t xml:space="preserve">В целях предотвращения распространения коронавируса в </w:t>
            </w:r>
            <w:r>
              <w:rPr>
                <w:color w:val="000000"/>
                <w:sz w:val="28"/>
                <w:szCs w:val="28"/>
              </w:rPr>
              <w:t xml:space="preserve">Оренбургской </w:t>
            </w:r>
            <w:r w:rsidRPr="00ED25CA">
              <w:rPr>
                <w:color w:val="000000"/>
                <w:sz w:val="28"/>
                <w:szCs w:val="28"/>
              </w:rPr>
              <w:t xml:space="preserve">области, лица, прибывшие из-за рубежа, обязаны пройти </w:t>
            </w:r>
            <w:hyperlink r:id="rId19" w:history="1">
              <w:r w:rsidRPr="00ED25CA">
                <w:rPr>
                  <w:color w:val="000000"/>
                  <w:sz w:val="28"/>
                  <w:szCs w:val="28"/>
                </w:rPr>
                <w:t>обследование</w:t>
              </w:r>
            </w:hyperlink>
            <w:r w:rsidRPr="00ED25CA">
              <w:rPr>
                <w:color w:val="000000"/>
                <w:sz w:val="28"/>
                <w:szCs w:val="28"/>
              </w:rPr>
              <w:t xml:space="preserve"> на новую коронавирусную инфекцию и  до получения результатов </w:t>
            </w:r>
            <w:hyperlink r:id="rId20" w:history="1">
              <w:r w:rsidRPr="00ED25CA">
                <w:rPr>
                  <w:color w:val="000000"/>
                  <w:sz w:val="28"/>
                  <w:szCs w:val="28"/>
                </w:rPr>
                <w:t>соблюдать</w:t>
              </w:r>
            </w:hyperlink>
            <w:r w:rsidRPr="00ED25CA">
              <w:rPr>
                <w:color w:val="000000"/>
                <w:sz w:val="28"/>
                <w:szCs w:val="28"/>
              </w:rPr>
              <w:t xml:space="preserve"> режим изоляции по месту жительства (пребывания). Иностранные граждане и лица без гражданства должны иметь при себе </w:t>
            </w:r>
            <w:hyperlink r:id="rId21" w:history="1">
              <w:r w:rsidRPr="00ED25CA">
                <w:rPr>
                  <w:color w:val="000000"/>
                  <w:sz w:val="28"/>
                  <w:szCs w:val="28"/>
                </w:rPr>
                <w:t>медицинский документ</w:t>
              </w:r>
            </w:hyperlink>
            <w:r w:rsidRPr="00ED25CA">
              <w:rPr>
                <w:color w:val="000000"/>
                <w:sz w:val="28"/>
                <w:szCs w:val="28"/>
              </w:rPr>
              <w:t>, подтверждающий отрицательный результат лабораторного исследования материала на COVID-19 методом ПЦР, отобранного не ранее чем за 3 календарных дня до прибытия в Российскую Федерацию.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ED25CA">
              <w:rPr>
                <w:color w:val="000000"/>
                <w:sz w:val="28"/>
                <w:szCs w:val="28"/>
              </w:rPr>
              <w:t xml:space="preserve">Медицинским работникам и водителям автомобилей скорой помощи, непосредственно работающим с пациентами с подтвержденной коронавирусной инфекцией или подозрением на нее, </w:t>
            </w:r>
            <w:hyperlink r:id="rId22" w:history="1">
              <w:r>
                <w:rPr>
                  <w:color w:val="000000"/>
                  <w:sz w:val="28"/>
                  <w:szCs w:val="28"/>
                </w:rPr>
                <w:t>у</w:t>
              </w:r>
              <w:r w:rsidRPr="00ED25CA">
                <w:rPr>
                  <w:color w:val="000000"/>
                  <w:sz w:val="28"/>
                  <w:szCs w:val="28"/>
                </w:rPr>
                <w:t>казом</w:t>
              </w:r>
            </w:hyperlink>
            <w:r w:rsidRPr="00ED25CA">
              <w:rPr>
                <w:color w:val="000000"/>
                <w:sz w:val="28"/>
                <w:szCs w:val="28"/>
              </w:rPr>
              <w:t xml:space="preserve"> Президента Российской Федерации от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ED25CA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.05.</w:t>
            </w:r>
            <w:r w:rsidRPr="00ED25CA">
              <w:rPr>
                <w:color w:val="000000"/>
                <w:sz w:val="28"/>
                <w:szCs w:val="28"/>
              </w:rPr>
              <w:t xml:space="preserve">2020 </w:t>
            </w:r>
            <w:r>
              <w:rPr>
                <w:color w:val="000000"/>
                <w:sz w:val="28"/>
                <w:szCs w:val="28"/>
              </w:rPr>
              <w:t>№</w:t>
            </w:r>
            <w:r w:rsidRPr="00ED25CA">
              <w:rPr>
                <w:color w:val="000000"/>
                <w:sz w:val="28"/>
                <w:szCs w:val="28"/>
              </w:rPr>
              <w:t xml:space="preserve"> 313 установлены дополнительные страховые гарантии. Кроме выплат на случай временной нетрудоспособности, </w:t>
            </w:r>
            <w:r>
              <w:rPr>
                <w:color w:val="000000"/>
                <w:sz w:val="28"/>
                <w:szCs w:val="28"/>
              </w:rPr>
              <w:t xml:space="preserve">настоящим </w:t>
            </w:r>
            <w:hyperlink r:id="rId23" w:history="1">
              <w:r>
                <w:rPr>
                  <w:color w:val="000000"/>
                  <w:sz w:val="28"/>
                  <w:szCs w:val="28"/>
                </w:rPr>
                <w:t>указом</w:t>
              </w:r>
            </w:hyperlink>
            <w:r w:rsidRPr="00ED25CA">
              <w:rPr>
                <w:color w:val="000000"/>
                <w:sz w:val="28"/>
                <w:szCs w:val="28"/>
              </w:rPr>
              <w:t xml:space="preserve"> предусмотрены дополнительные страховые выплаты в случае смерти в результате инфицирования новой коронавирусной инфекцией (COVID-19) при исполнении им трудовых обязанностей или стойкой утраты трудоспособности в результате развития осложнений после перенесенного заболевания, вызванного новой коронавирусной инфекцией (COVID-19).</w:t>
            </w:r>
          </w:p>
          <w:p w:rsidR="00F47EB5" w:rsidRPr="003D2D80" w:rsidRDefault="00F47EB5" w:rsidP="00F47EB5">
            <w:pPr>
              <w:pStyle w:val="Default"/>
              <w:widowControl w:val="0"/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6B3DA5" w:rsidP="003F389C">
            <w:pPr>
              <w:pStyle w:val="a3"/>
              <w:jc w:val="left"/>
              <w:rPr>
                <w:rFonts w:cs="Calibri"/>
              </w:rPr>
            </w:pPr>
            <w:r>
              <w:t>Яковлевой Л</w:t>
            </w:r>
            <w:r w:rsidR="003F389C">
              <w:t>.</w:t>
            </w:r>
            <w:r>
              <w:t>А</w:t>
            </w:r>
            <w:r w:rsidR="003F389C">
              <w:t>.</w:t>
            </w:r>
            <w:r>
              <w:t xml:space="preserve">, </w:t>
            </w:r>
            <w:r w:rsidR="0088208E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Default="003F389C" w:rsidP="00F47EB5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7E42E1">
              <w:rPr>
                <w:sz w:val="28"/>
                <w:szCs w:val="35"/>
              </w:rPr>
              <w:t xml:space="preserve">Предложила </w:t>
            </w:r>
            <w:r w:rsidR="007E42E1">
              <w:rPr>
                <w:sz w:val="28"/>
                <w:szCs w:val="28"/>
              </w:rPr>
              <w:t>у</w:t>
            </w:r>
            <w:r w:rsidR="006B3DA5" w:rsidRPr="005A1F8B">
              <w:rPr>
                <w:sz w:val="28"/>
                <w:szCs w:val="28"/>
              </w:rPr>
              <w:t>величить распределение дотаций на выравнивание бюджетной обеспеченности муниципальных районов (городских округов). Согласно приложени</w:t>
            </w:r>
            <w:r w:rsidR="0088208E">
              <w:rPr>
                <w:sz w:val="28"/>
                <w:szCs w:val="28"/>
              </w:rPr>
              <w:t>ю</w:t>
            </w:r>
            <w:r w:rsidR="006B3DA5" w:rsidRPr="005A1F8B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6B3DA5" w:rsidRPr="005A1F8B">
              <w:rPr>
                <w:sz w:val="28"/>
                <w:szCs w:val="28"/>
              </w:rPr>
              <w:t>11 данная статья расходов по сравнению с 2020 годом значительно уменьшена, в то же время расходы на многофункциональные центры осуществляют районы, а согласно проект</w:t>
            </w:r>
            <w:r>
              <w:rPr>
                <w:sz w:val="28"/>
                <w:szCs w:val="28"/>
              </w:rPr>
              <w:t>у</w:t>
            </w:r>
            <w:r w:rsidR="006B3DA5" w:rsidRPr="005A1F8B">
              <w:rPr>
                <w:sz w:val="28"/>
                <w:szCs w:val="28"/>
              </w:rPr>
              <w:t xml:space="preserve"> бюджета на 2021 </w:t>
            </w:r>
            <w:r>
              <w:rPr>
                <w:sz w:val="28"/>
                <w:szCs w:val="28"/>
              </w:rPr>
              <w:t xml:space="preserve">год </w:t>
            </w:r>
            <w:r w:rsidR="006B3DA5" w:rsidRPr="005A1F8B">
              <w:rPr>
                <w:sz w:val="28"/>
                <w:szCs w:val="28"/>
              </w:rPr>
              <w:t>государственная пошлина поступает в областной бюджет.</w:t>
            </w:r>
          </w:p>
          <w:p w:rsidR="006B3DA5" w:rsidRPr="003D2D80" w:rsidRDefault="006B3DA5" w:rsidP="00F47EB5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F47EB5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Default="00F47EB5" w:rsidP="00572EFA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</w:t>
            </w:r>
            <w:r w:rsidR="00572EFA">
              <w:rPr>
                <w:sz w:val="28"/>
                <w:szCs w:val="28"/>
              </w:rPr>
              <w:t>что п</w:t>
            </w:r>
            <w:r w:rsidR="00572EFA" w:rsidRPr="001C0681">
              <w:rPr>
                <w:sz w:val="28"/>
                <w:szCs w:val="28"/>
              </w:rPr>
              <w:t>оправками</w:t>
            </w:r>
            <w:r w:rsidR="00572EFA">
              <w:rPr>
                <w:sz w:val="28"/>
                <w:szCs w:val="28"/>
              </w:rPr>
              <w:t>, внесенными</w:t>
            </w:r>
            <w:r w:rsidR="00572EFA">
              <w:rPr>
                <w:b/>
                <w:sz w:val="28"/>
                <w:szCs w:val="28"/>
              </w:rPr>
              <w:t xml:space="preserve"> </w:t>
            </w:r>
            <w:r w:rsidR="00572EFA" w:rsidRPr="001C0681">
              <w:rPr>
                <w:sz w:val="28"/>
                <w:szCs w:val="28"/>
              </w:rPr>
              <w:t>Губернатор</w:t>
            </w:r>
            <w:r w:rsidR="00572EFA">
              <w:rPr>
                <w:sz w:val="28"/>
                <w:szCs w:val="28"/>
              </w:rPr>
              <w:t>ом</w:t>
            </w:r>
            <w:r w:rsidR="00572EFA" w:rsidRPr="001C0681">
              <w:rPr>
                <w:sz w:val="28"/>
                <w:szCs w:val="28"/>
              </w:rPr>
              <w:t xml:space="preserve"> </w:t>
            </w:r>
            <w:r w:rsidR="00572EFA">
              <w:rPr>
                <w:sz w:val="28"/>
                <w:szCs w:val="28"/>
              </w:rPr>
              <w:t xml:space="preserve">Оренбургской </w:t>
            </w:r>
            <w:r w:rsidR="00572EFA" w:rsidRPr="001C0681">
              <w:rPr>
                <w:sz w:val="28"/>
                <w:szCs w:val="28"/>
              </w:rPr>
              <w:t>области</w:t>
            </w:r>
            <w:r w:rsidR="00572EFA">
              <w:rPr>
                <w:b/>
                <w:sz w:val="28"/>
                <w:szCs w:val="28"/>
              </w:rPr>
              <w:t xml:space="preserve"> </w:t>
            </w:r>
            <w:r w:rsidR="00572EFA" w:rsidRPr="001C0681">
              <w:rPr>
                <w:sz w:val="28"/>
                <w:szCs w:val="28"/>
              </w:rPr>
              <w:t xml:space="preserve">к 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>проекту областного бюджета на 2021 год и на плановый период 2022 и 2023 годов, рассматриваемому в первом чтении, предусмотрено увеличение д</w:t>
            </w:r>
            <w:r w:rsidR="00572EFA" w:rsidRPr="002C7CAE">
              <w:rPr>
                <w:rFonts w:eastAsia="Calibri"/>
                <w:color w:val="000000"/>
                <w:sz w:val="28"/>
                <w:szCs w:val="28"/>
              </w:rPr>
              <w:t>отаци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>й</w:t>
            </w:r>
            <w:r w:rsidR="00572EFA" w:rsidRPr="002C7CAE">
              <w:rPr>
                <w:rFonts w:eastAsia="Calibri"/>
                <w:color w:val="000000"/>
                <w:sz w:val="28"/>
                <w:szCs w:val="28"/>
              </w:rPr>
              <w:t xml:space="preserve"> на выравнивание бюджетной обеспеченности муниципальных районов (городских округов) Оренбургской области на 2021 год на 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 xml:space="preserve">1 250 000,0 тыс. рублей. </w:t>
            </w:r>
            <w:r w:rsidR="00572EFA" w:rsidRPr="002676F6">
              <w:rPr>
                <w:rFonts w:eastAsia="Calibri"/>
                <w:color w:val="000000"/>
                <w:sz w:val="28"/>
                <w:szCs w:val="28"/>
              </w:rPr>
              <w:t>Данную сумму предлагается распределить муниципальным образованиям в целях обеспечения роста заработной платы отдельных категорий работников бюджетной сферы в муниципальных образованиях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 xml:space="preserve">. </w:t>
            </w:r>
            <w:r w:rsidR="00572EFA" w:rsidRPr="00C52474">
              <w:rPr>
                <w:rFonts w:eastAsia="Calibri"/>
                <w:color w:val="000000"/>
                <w:sz w:val="28"/>
                <w:szCs w:val="28"/>
              </w:rPr>
              <w:t xml:space="preserve">В связи с принятием решения о 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 xml:space="preserve">поэтапном </w:t>
            </w:r>
            <w:r w:rsidR="00572EFA" w:rsidRPr="00C52474">
              <w:rPr>
                <w:rFonts w:eastAsia="Calibri"/>
                <w:color w:val="000000"/>
                <w:sz w:val="28"/>
                <w:szCs w:val="28"/>
              </w:rPr>
              <w:t>переходе к централизованной системе организации многофункциональных центров предоставления государственных и муниципальных услуг, начиная с 2021 года государственная пошлина за совершение федеральными органами исполнительной власти юридически значимых действий в случае подачи заявления и (или) документов, необходимых для их совер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>шения</w:t>
            </w:r>
            <w:r w:rsidR="00572EFA" w:rsidRPr="00C52474">
              <w:rPr>
                <w:rFonts w:eastAsia="Calibri"/>
                <w:color w:val="000000"/>
                <w:sz w:val="28"/>
                <w:szCs w:val="28"/>
              </w:rPr>
              <w:t xml:space="preserve"> в </w:t>
            </w:r>
            <w:r w:rsidR="00572EFA" w:rsidRPr="005A1F8B">
              <w:rPr>
                <w:sz w:val="28"/>
                <w:szCs w:val="28"/>
              </w:rPr>
              <w:t>многофункциональны</w:t>
            </w:r>
            <w:r w:rsidR="00572EFA">
              <w:rPr>
                <w:sz w:val="28"/>
                <w:szCs w:val="28"/>
              </w:rPr>
              <w:t>х</w:t>
            </w:r>
            <w:r w:rsidR="00572EFA" w:rsidRPr="005A1F8B">
              <w:rPr>
                <w:sz w:val="28"/>
                <w:szCs w:val="28"/>
              </w:rPr>
              <w:t xml:space="preserve"> центр</w:t>
            </w:r>
            <w:r w:rsidR="00572EFA">
              <w:rPr>
                <w:sz w:val="28"/>
                <w:szCs w:val="28"/>
              </w:rPr>
              <w:t xml:space="preserve">ах (далее – </w:t>
            </w:r>
            <w:r w:rsidR="00572EFA" w:rsidRPr="00C52474">
              <w:rPr>
                <w:rFonts w:eastAsia="Calibri"/>
                <w:color w:val="000000"/>
                <w:sz w:val="28"/>
                <w:szCs w:val="28"/>
              </w:rPr>
              <w:t>МФЦ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>)</w:t>
            </w:r>
            <w:r w:rsidR="00572EFA" w:rsidRPr="00C52474">
              <w:rPr>
                <w:rFonts w:eastAsia="Calibri"/>
                <w:color w:val="000000"/>
                <w:sz w:val="28"/>
                <w:szCs w:val="28"/>
              </w:rPr>
              <w:t>, а также в электронной форме и выдачи документов через МФЦ будет зачисляться в областной бюджет в части, подлежащей зачислению в бюджеты субъектов Российской Федерации.</w:t>
            </w:r>
            <w:r w:rsidR="00572EFA">
              <w:rPr>
                <w:rFonts w:eastAsia="Calibri"/>
                <w:color w:val="000000"/>
                <w:sz w:val="28"/>
                <w:szCs w:val="28"/>
              </w:rPr>
              <w:t xml:space="preserve"> При этом городским округам (муниципальным районам) (за исключением города Оренбурга и Оренбургского района в связи с централизацией МФЦ данных муниципальных образований) предусмотрена финансовая помощь в виде дотации на компенсацию за снижение госпошлины исходя из ее расчетной суммы согласно данным главных администраторов доходов в размере 122 117,0 тыс. рублей.</w:t>
            </w:r>
          </w:p>
          <w:p w:rsidR="00F47EB5" w:rsidRPr="003D2D80" w:rsidRDefault="00F47EB5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5A72D3" w:rsidP="009F431A">
            <w:pPr>
              <w:pStyle w:val="a3"/>
              <w:jc w:val="left"/>
              <w:rPr>
                <w:rFonts w:cs="Calibri"/>
              </w:rPr>
            </w:pPr>
            <w:r>
              <w:t>Рябова В</w:t>
            </w:r>
            <w:r w:rsidR="003F389C">
              <w:t>.А.</w:t>
            </w:r>
            <w:r>
              <w:t xml:space="preserve">, </w:t>
            </w:r>
            <w:r w:rsidR="009F431A">
              <w:t xml:space="preserve">представителя </w:t>
            </w:r>
            <w:r>
              <w:t>общественност</w:t>
            </w:r>
            <w:r w:rsidR="009F431A">
              <w:t>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A72D3" w:rsidRDefault="00F47EB5" w:rsidP="003D2B9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5A72D3">
              <w:rPr>
                <w:sz w:val="28"/>
                <w:szCs w:val="28"/>
              </w:rPr>
              <w:t>Почему в период эпидемии коронавируса, когда население остро нуждается в медицинской поддержке, значительно снижен объем финансировани</w:t>
            </w:r>
            <w:r w:rsidR="003F389C">
              <w:rPr>
                <w:sz w:val="28"/>
                <w:szCs w:val="28"/>
              </w:rPr>
              <w:t>я</w:t>
            </w:r>
            <w:r w:rsidR="005A72D3">
              <w:rPr>
                <w:sz w:val="28"/>
                <w:szCs w:val="28"/>
              </w:rPr>
              <w:t xml:space="preserve"> по разделу «</w:t>
            </w:r>
            <w:r w:rsidR="009F431A">
              <w:rPr>
                <w:sz w:val="28"/>
                <w:szCs w:val="28"/>
              </w:rPr>
              <w:t>з</w:t>
            </w:r>
            <w:r w:rsidR="005A72D3">
              <w:rPr>
                <w:sz w:val="28"/>
                <w:szCs w:val="28"/>
              </w:rPr>
              <w:t>дравоохранение»?</w:t>
            </w:r>
          </w:p>
          <w:p w:rsidR="005A72D3" w:rsidRPr="003D2D80" w:rsidRDefault="005A72D3" w:rsidP="007E42E1">
            <w:pPr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F47EB5" w:rsidRPr="003D2D80" w:rsidTr="00991645">
        <w:tc>
          <w:tcPr>
            <w:tcW w:w="2802" w:type="dxa"/>
            <w:shd w:val="clear" w:color="auto" w:fill="auto"/>
          </w:tcPr>
          <w:p w:rsidR="00F47EB5" w:rsidRPr="003D2D80" w:rsidRDefault="00F47EB5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F47EB5" w:rsidRPr="00572EFA" w:rsidRDefault="00F47EB5" w:rsidP="00572EFA">
            <w:pPr>
              <w:pStyle w:val="a8"/>
              <w:tabs>
                <w:tab w:val="left" w:pos="1134"/>
              </w:tabs>
              <w:ind w:left="-142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9F431A">
              <w:rPr>
                <w:sz w:val="28"/>
                <w:szCs w:val="28"/>
              </w:rPr>
              <w:t>н</w:t>
            </w:r>
            <w:r w:rsidR="00572EFA">
              <w:rPr>
                <w:sz w:val="28"/>
                <w:szCs w:val="28"/>
              </w:rPr>
              <w:t>а здравоохранение расходы сформированы в рамках реализации программы государственных гарантий бесплатного оказания гражданам медицинской помощи в Оренбургской области в соответствии с нормами федерального законодательства. Программа государственных гарантий бесплатного оказания гражданам медицинской помощи в Оренбургской области сформирована в соответствии с постановлением Правительства Российской Федерации от 7 декабря 2019 года</w:t>
            </w:r>
            <w:r w:rsidR="009F431A">
              <w:rPr>
                <w:sz w:val="28"/>
                <w:szCs w:val="28"/>
              </w:rPr>
              <w:t xml:space="preserve">        </w:t>
            </w:r>
            <w:r w:rsidR="00572EFA">
              <w:rPr>
                <w:sz w:val="28"/>
                <w:szCs w:val="28"/>
              </w:rPr>
              <w:t xml:space="preserve"> № 1610 «О Программе государственных гарантий бесплатного оказания гражданам медицинской помощи на 2020 год и на плановый период 2021 и 2022 годов». Расходы на ее обеспечение за счет средств областного бюджета рассчитаны исходя из подушевых нормативов, установленных проектом Федеральной программы государственных гарантий бесплатного оказания гражданам медицинской помощи на 2021 год и на плановый период 2022 и 2023 годов, и прогнозной статистической численности населения Оренбургской области по состоянию на 1 января 2021 года. </w:t>
            </w:r>
            <w:r w:rsidR="00572EFA" w:rsidRPr="005361A7">
              <w:rPr>
                <w:sz w:val="28"/>
                <w:szCs w:val="28"/>
              </w:rPr>
              <w:t xml:space="preserve">Расходы на уплату страховых взносов на обязательное медицинское страхование </w:t>
            </w:r>
            <w:r w:rsidR="00572EFA">
              <w:rPr>
                <w:sz w:val="28"/>
                <w:szCs w:val="28"/>
              </w:rPr>
              <w:t>неработающих граждан запланированы</w:t>
            </w:r>
            <w:r w:rsidR="00572EFA" w:rsidRPr="005361A7">
              <w:rPr>
                <w:sz w:val="28"/>
                <w:szCs w:val="28"/>
              </w:rPr>
              <w:t xml:space="preserve"> в полном объеме </w:t>
            </w:r>
            <w:r w:rsidR="00572EFA">
              <w:rPr>
                <w:sz w:val="28"/>
                <w:szCs w:val="28"/>
              </w:rPr>
              <w:t>(</w:t>
            </w:r>
            <w:r w:rsidR="00572EFA" w:rsidRPr="00E91735">
              <w:rPr>
                <w:color w:val="000000"/>
                <w:sz w:val="28"/>
                <w:szCs w:val="28"/>
              </w:rPr>
              <w:t>10</w:t>
            </w:r>
            <w:r w:rsidR="00572EFA">
              <w:rPr>
                <w:color w:val="000000"/>
                <w:sz w:val="28"/>
                <w:szCs w:val="28"/>
              </w:rPr>
              <w:t> </w:t>
            </w:r>
            <w:r w:rsidR="00572EFA" w:rsidRPr="00E91735">
              <w:rPr>
                <w:color w:val="000000"/>
                <w:sz w:val="28"/>
                <w:szCs w:val="28"/>
              </w:rPr>
              <w:t>550</w:t>
            </w:r>
            <w:r w:rsidR="00572EFA">
              <w:rPr>
                <w:color w:val="000000"/>
                <w:sz w:val="28"/>
                <w:szCs w:val="28"/>
              </w:rPr>
              <w:t> </w:t>
            </w:r>
            <w:r w:rsidR="00572EFA" w:rsidRPr="00E91735">
              <w:rPr>
                <w:color w:val="000000"/>
                <w:sz w:val="28"/>
                <w:szCs w:val="28"/>
              </w:rPr>
              <w:t>637,8</w:t>
            </w:r>
            <w:r w:rsidR="00572EFA">
              <w:rPr>
                <w:color w:val="000000"/>
                <w:sz w:val="28"/>
                <w:szCs w:val="28"/>
              </w:rPr>
              <w:t xml:space="preserve"> тыс. рублей) </w:t>
            </w:r>
            <w:r w:rsidR="00572EFA" w:rsidRPr="005361A7">
              <w:rPr>
                <w:sz w:val="28"/>
                <w:szCs w:val="28"/>
              </w:rPr>
              <w:t>исходя из численности неработающего населения и тарифа страхового взноса</w:t>
            </w:r>
            <w:r w:rsidR="00572EFA">
              <w:rPr>
                <w:sz w:val="28"/>
                <w:szCs w:val="28"/>
              </w:rPr>
              <w:t xml:space="preserve">, </w:t>
            </w:r>
            <w:r w:rsidR="00572EFA" w:rsidRPr="005361A7">
              <w:rPr>
                <w:sz w:val="28"/>
                <w:szCs w:val="28"/>
              </w:rPr>
              <w:t>установленн</w:t>
            </w:r>
            <w:r w:rsidR="00572EFA">
              <w:rPr>
                <w:sz w:val="28"/>
                <w:szCs w:val="28"/>
              </w:rPr>
              <w:t>ого</w:t>
            </w:r>
            <w:r w:rsidR="00572EFA" w:rsidRPr="005361A7">
              <w:rPr>
                <w:sz w:val="28"/>
                <w:szCs w:val="28"/>
              </w:rPr>
              <w:t xml:space="preserve"> законодательством Российской Федерации</w:t>
            </w:r>
            <w:r w:rsidR="00572EFA">
              <w:rPr>
                <w:sz w:val="28"/>
                <w:szCs w:val="28"/>
              </w:rPr>
              <w:t xml:space="preserve">. Кроме того, из областного бюджета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предусмотрены межбюджетные трансферты в размере 32 092,5 тыс. рублей. </w:t>
            </w:r>
            <w:r w:rsidR="00572EFA" w:rsidRPr="00ED60FA">
              <w:rPr>
                <w:sz w:val="28"/>
                <w:szCs w:val="28"/>
              </w:rPr>
              <w:t>Указанный объем бюджетных ассигнований сохраняется на уровне 2020 года.</w:t>
            </w:r>
            <w:r w:rsidR="00572EFA">
              <w:rPr>
                <w:sz w:val="28"/>
                <w:szCs w:val="28"/>
              </w:rPr>
              <w:t xml:space="preserve"> На укрепление материально-технической базы медицинских организаций области в рамках новой ведомственной целевой программы «Модернизация первичного звена здравоохранения Российской Федерации» сверх программы государственных гарантий бесплатного оказания гражданам медицинской помощи выделяются дополнительные средства в сумме 1 611 085,4 тыс. рублей за счет федерального и областного бюджетов. В 2020 году в расходах областного бюджета на здравоохранение учтены средства, выделенные из федерального бюджета, на мероприятия по предотвращению распространения коронавирусной инфекции, включая выплаты медицинским работникам. В 2021 году механизм реализации данных мероприятий изменен на федеральном уровне. Выплаты стимулирующего характера медицинским работникам буд</w:t>
            </w:r>
            <w:r w:rsidR="009F431A">
              <w:rPr>
                <w:sz w:val="28"/>
                <w:szCs w:val="28"/>
              </w:rPr>
              <w:t>у</w:t>
            </w:r>
            <w:r w:rsidR="00572EFA">
              <w:rPr>
                <w:sz w:val="28"/>
                <w:szCs w:val="28"/>
              </w:rPr>
              <w:t>т осуществляться через Фонд социального страхования Российской Федерации.</w:t>
            </w:r>
          </w:p>
          <w:p w:rsidR="00F47EB5" w:rsidRPr="003D2D80" w:rsidRDefault="00F47EB5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>
              <w:t xml:space="preserve">Рябова В.А., </w:t>
            </w:r>
            <w:r w:rsidR="009F431A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9F431A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Какие, по </w:t>
            </w:r>
            <w:r w:rsidR="009F431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ашему мнению, меры бюджетного финансирования в 2021 году будут способствовать развитию промышленности и сельского хозяйства?</w:t>
            </w: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7E42E1" w:rsidRDefault="007E42E1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все мероприятия, запланированные в рамках реализации г</w:t>
            </w:r>
            <w:r w:rsidR="00572EFA" w:rsidRPr="00726780">
              <w:rPr>
                <w:sz w:val="28"/>
                <w:szCs w:val="28"/>
              </w:rPr>
              <w:t>осударственн</w:t>
            </w:r>
            <w:r w:rsidR="00572EFA">
              <w:rPr>
                <w:sz w:val="28"/>
                <w:szCs w:val="28"/>
              </w:rPr>
              <w:t>ой</w:t>
            </w:r>
            <w:r w:rsidR="00572EFA" w:rsidRPr="00726780">
              <w:rPr>
                <w:sz w:val="28"/>
                <w:szCs w:val="28"/>
              </w:rPr>
              <w:t xml:space="preserve"> программ</w:t>
            </w:r>
            <w:r w:rsidR="00572EFA">
              <w:rPr>
                <w:sz w:val="28"/>
                <w:szCs w:val="28"/>
              </w:rPr>
              <w:t>ы</w:t>
            </w:r>
            <w:r w:rsidR="00572EFA" w:rsidRPr="00726780">
              <w:rPr>
                <w:sz w:val="28"/>
                <w:szCs w:val="28"/>
              </w:rPr>
              <w:t xml:space="preserve"> «Развитие сельского хозяйства и регулирование рынков сельскохозяйственной продукции, сырья и продовольствия Оренбургской области» </w:t>
            </w:r>
            <w:r w:rsidR="00572EFA">
              <w:rPr>
                <w:sz w:val="28"/>
                <w:szCs w:val="28"/>
              </w:rPr>
              <w:t xml:space="preserve">способствуют развитию сельского хозяйства в Оренбургской области. Развитию промышленности способствует сформированный за счет средств областного бюджета «Фонд промышленности», который предоставляет займы предприятиям промышленной сферы на льготных условиях. Кроме этого, с привлечением средств федерального бюджета реализуется региональный проект </w:t>
            </w:r>
            <w:r w:rsidR="00572EFA" w:rsidRPr="00726780">
              <w:rPr>
                <w:sz w:val="28"/>
                <w:szCs w:val="28"/>
              </w:rPr>
              <w:t xml:space="preserve">«Адресная поддержка повышения производительности труда на </w:t>
            </w:r>
            <w:r w:rsidR="00572EFA" w:rsidRPr="00C4663A">
              <w:rPr>
                <w:sz w:val="28"/>
                <w:szCs w:val="28"/>
              </w:rPr>
              <w:t xml:space="preserve">предприятиях», </w:t>
            </w:r>
            <w:r w:rsidR="00572EFA" w:rsidRPr="00FE3B94">
              <w:rPr>
                <w:sz w:val="28"/>
                <w:szCs w:val="28"/>
              </w:rPr>
              <w:t>в рамках которого осуществляются мероприятия по оказанию содействия предприятиям в подготовке и повышении квалификации работников предприятий промышленности посредством создания и обеспечения деятельности «фабрики процессов», представляющей собой площадку, обеспечивающую практическое обучение принципам и инструментам бережливого производства посредством имитации реальных производственных и вспомогательных процессов</w:t>
            </w:r>
            <w:r w:rsidR="00572EFA">
              <w:rPr>
                <w:sz w:val="28"/>
                <w:szCs w:val="28"/>
              </w:rPr>
              <w:t>.</w:t>
            </w:r>
          </w:p>
          <w:p w:rsidR="003F389C" w:rsidRDefault="003F389C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>
              <w:t xml:space="preserve">Рябова В.А., </w:t>
            </w:r>
            <w:r w:rsidR="009F431A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Объясните, какие работы можно выполнить по статье «Воспроизводство минерально-сырьевой базы» с объемом финансирования в 8,3 млн рублей в год?</w:t>
            </w:r>
          </w:p>
          <w:p w:rsidR="00572EFA" w:rsidRDefault="00572EFA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572EFA" w:rsidRDefault="003F389C" w:rsidP="00572EFA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 xml:space="preserve">по статье </w:t>
            </w:r>
            <w:r w:rsidR="00572EFA" w:rsidRPr="001434AC">
              <w:rPr>
                <w:sz w:val="28"/>
                <w:szCs w:val="28"/>
              </w:rPr>
              <w:t>«Воспроизводство минерально-сырьевой базы»</w:t>
            </w:r>
            <w:r w:rsidR="00572EFA">
              <w:rPr>
                <w:sz w:val="28"/>
                <w:szCs w:val="28"/>
              </w:rPr>
              <w:t xml:space="preserve"> предусмотрены расходы на оплату обязательств Оренбургской области за выполненные геологоразведочные работы.</w:t>
            </w:r>
          </w:p>
          <w:p w:rsidR="003F389C" w:rsidRDefault="00572EFA" w:rsidP="00572EFA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>
              <w:t xml:space="preserve">Рябова В.А., </w:t>
            </w:r>
            <w:r w:rsidR="009F431A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7E42E1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7E42E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правдано ли с социальной, экономической точ</w:t>
            </w:r>
            <w:r w:rsidR="007E42E1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 зрения введение сегодня «Налога на профессиональный доход» для самозанятых граждан? Почему вместо развития экономики, создания рабочих мест, го</w:t>
            </w:r>
            <w:r w:rsidR="009F43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сударство придумывает новые налоговые формы для граждан, пытающихся просто прокормить семью?</w:t>
            </w:r>
          </w:p>
          <w:p w:rsidR="009F431A" w:rsidRDefault="009F431A" w:rsidP="007E42E1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572EFA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п</w:t>
            </w:r>
            <w:r w:rsidR="00572EFA" w:rsidRPr="00101751">
              <w:rPr>
                <w:sz w:val="28"/>
                <w:szCs w:val="28"/>
              </w:rPr>
              <w:t>ервые итоги эксперимента по введению специального налогового режима «Налог на профессиональный доход» позволяют говорить о высокой востребованности нового налогового режима среди самозанятых граждан. На территории Оренбургской области зарегистрировано более 9 тысяч плательщиков налога на профессиональный доход.</w:t>
            </w:r>
            <w:r w:rsidR="00572EFA">
              <w:rPr>
                <w:sz w:val="28"/>
                <w:szCs w:val="28"/>
              </w:rPr>
              <w:t xml:space="preserve"> </w:t>
            </w:r>
            <w:r w:rsidR="00572EFA" w:rsidRPr="00101751">
              <w:rPr>
                <w:sz w:val="28"/>
                <w:szCs w:val="28"/>
              </w:rPr>
              <w:t>Реализация существующего правового механизма позволит решить ряд проблем, сдерживающих легализацию самозанятых граждан, в том числе за счет простоты регистрации в качестве налогоплательщика такого режима, а также исключения формирования отчетности. Кроме того, введение специального налогового режима позволит увеличить число физических лиц, ведущих деятельность в правовом поле, что в свою очередь позволит плательщикам получить государственные социальные гарантии</w:t>
            </w:r>
            <w:r w:rsidR="00572EFA">
              <w:rPr>
                <w:sz w:val="28"/>
                <w:szCs w:val="28"/>
              </w:rPr>
              <w:t>.</w:t>
            </w:r>
          </w:p>
          <w:p w:rsidR="003F389C" w:rsidRDefault="003F389C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>
              <w:t xml:space="preserve">Рябова В.А., </w:t>
            </w:r>
            <w:r w:rsidR="009F431A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Какие меры принимает Правительство Оренбургской области по возврату крупных налогоплательщиков (Газпрома, нефтяных компаний и др.), работающих у нас в регионе, по изменению Бюджетного кодекса РФ в части справедливого распределения налогов между бюджетами Российской Федерации и Оренбургской области?</w:t>
            </w:r>
          </w:p>
          <w:p w:rsidR="00A45EC3" w:rsidRDefault="00A45EC3" w:rsidP="00F47EB5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E16A49">
            <w:pPr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</w:t>
            </w:r>
            <w:r w:rsidR="00572EFA">
              <w:rPr>
                <w:sz w:val="28"/>
                <w:szCs w:val="28"/>
              </w:rPr>
              <w:t>в</w:t>
            </w:r>
            <w:r w:rsidR="00572EFA" w:rsidRPr="00101751">
              <w:rPr>
                <w:sz w:val="28"/>
                <w:szCs w:val="28"/>
              </w:rPr>
              <w:t xml:space="preserve"> консолидированный бюджет Оренбургской области в текущем году продолжают поступать платежи от крупнейших налогоплательщиков, в том числе ПАО «Оренбургнефть», ПАО «Газпром» и т.</w:t>
            </w:r>
            <w:r w:rsidR="009F431A">
              <w:rPr>
                <w:sz w:val="28"/>
                <w:szCs w:val="28"/>
              </w:rPr>
              <w:t xml:space="preserve"> </w:t>
            </w:r>
            <w:r w:rsidR="00572EFA" w:rsidRPr="00101751">
              <w:rPr>
                <w:sz w:val="28"/>
                <w:szCs w:val="28"/>
              </w:rPr>
              <w:t>д.</w:t>
            </w:r>
            <w:r w:rsidR="00572EFA">
              <w:rPr>
                <w:sz w:val="28"/>
                <w:szCs w:val="28"/>
              </w:rPr>
              <w:t xml:space="preserve"> </w:t>
            </w:r>
            <w:r w:rsidR="00572EFA" w:rsidRPr="00101751">
              <w:rPr>
                <w:sz w:val="28"/>
                <w:szCs w:val="28"/>
              </w:rPr>
              <w:t xml:space="preserve">Для обеспечения сбалансированности региональных финансов на протяжении последних лет Правительством Оренбургской области регулярно направлялись в адрес членов Совета Федерации Федерального Собрания Российской Федерации, Правительства Российской Федерации, Министерства финансов Российской Федерации предложения о рассмотрении возможности зачисления в бюджеты субъектов Российской Федерации отдельных налоговых доходов, поступающих в настоящее время в </w:t>
            </w:r>
            <w:r w:rsidR="00572EFA">
              <w:rPr>
                <w:sz w:val="28"/>
                <w:szCs w:val="28"/>
              </w:rPr>
              <w:t>ф</w:t>
            </w:r>
            <w:r w:rsidR="00572EFA" w:rsidRPr="00101751">
              <w:rPr>
                <w:sz w:val="28"/>
                <w:szCs w:val="28"/>
              </w:rPr>
              <w:t>едеральный бюджет</w:t>
            </w:r>
            <w:r w:rsidR="00E16A49">
              <w:rPr>
                <w:sz w:val="28"/>
                <w:szCs w:val="28"/>
              </w:rPr>
              <w:t>.</w:t>
            </w:r>
          </w:p>
          <w:p w:rsidR="00E16A49" w:rsidRDefault="00E16A49" w:rsidP="00E16A49">
            <w:pPr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3F389C" w:rsidRPr="003D2D80" w:rsidTr="00991645">
        <w:tc>
          <w:tcPr>
            <w:tcW w:w="2802" w:type="dxa"/>
            <w:shd w:val="clear" w:color="auto" w:fill="auto"/>
          </w:tcPr>
          <w:p w:rsidR="003F389C" w:rsidRPr="003D2D80" w:rsidRDefault="003F389C" w:rsidP="00F47EB5">
            <w:pPr>
              <w:pStyle w:val="a3"/>
              <w:jc w:val="left"/>
              <w:rPr>
                <w:rFonts w:cs="Calibri"/>
              </w:rPr>
            </w:pPr>
            <w:r>
              <w:t>Рябова В.А., общественность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3F389C" w:rsidRDefault="003F389C" w:rsidP="003F389C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 w:rsidR="008D214D">
              <w:rPr>
                <w:sz w:val="28"/>
                <w:szCs w:val="28"/>
              </w:rPr>
              <w:t>Необходимо с</w:t>
            </w:r>
            <w:r>
              <w:rPr>
                <w:sz w:val="28"/>
                <w:szCs w:val="28"/>
              </w:rPr>
              <w:t>ократить расходы областного бюджета</w:t>
            </w:r>
            <w:r w:rsidR="008D214D">
              <w:rPr>
                <w:sz w:val="28"/>
                <w:szCs w:val="28"/>
              </w:rPr>
              <w:t xml:space="preserve"> следующим ведомствам</w:t>
            </w:r>
            <w:r>
              <w:rPr>
                <w:sz w:val="28"/>
                <w:szCs w:val="28"/>
              </w:rPr>
              <w:t>:</w:t>
            </w:r>
          </w:p>
          <w:p w:rsidR="003F389C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F389C">
              <w:rPr>
                <w:sz w:val="28"/>
                <w:szCs w:val="28"/>
              </w:rPr>
              <w:t>ппарат</w:t>
            </w:r>
            <w:r w:rsidR="00C17600">
              <w:rPr>
                <w:sz w:val="28"/>
                <w:szCs w:val="28"/>
              </w:rPr>
              <w:t>у</w:t>
            </w:r>
            <w:r w:rsidR="003F389C">
              <w:rPr>
                <w:sz w:val="28"/>
                <w:szCs w:val="28"/>
              </w:rPr>
              <w:t xml:space="preserve"> Губернатора и Правительства Оренбургской области </w:t>
            </w:r>
            <w:r w:rsidR="003F389C" w:rsidRPr="0017325B">
              <w:rPr>
                <w:sz w:val="28"/>
                <w:szCs w:val="28"/>
              </w:rPr>
              <w:t>–</w:t>
            </w:r>
            <w:r w:rsidR="003F389C">
              <w:rPr>
                <w:sz w:val="28"/>
                <w:szCs w:val="28"/>
              </w:rPr>
              <w:t xml:space="preserve"> на 75,0 млн рублей;</w:t>
            </w:r>
          </w:p>
          <w:p w:rsidR="003F389C" w:rsidRDefault="003F389C" w:rsidP="00C17600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Законодательно</w:t>
            </w:r>
            <w:r w:rsidR="00C17600">
              <w:rPr>
                <w:sz w:val="28"/>
                <w:szCs w:val="28"/>
              </w:rPr>
              <w:t>му</w:t>
            </w:r>
            <w:r>
              <w:rPr>
                <w:sz w:val="28"/>
                <w:szCs w:val="28"/>
              </w:rPr>
              <w:t xml:space="preserve"> Собрани</w:t>
            </w:r>
            <w:r w:rsidR="00C17600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Оренбургской области </w:t>
            </w:r>
            <w:r w:rsidRPr="0017325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на 12,2 млн рублей;</w:t>
            </w:r>
          </w:p>
          <w:p w:rsidR="003F389C" w:rsidRPr="005831E3" w:rsidRDefault="00C17600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К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омитет</w:t>
            </w:r>
            <w:r>
              <w:rPr>
                <w:color w:val="000000"/>
                <w:sz w:val="28"/>
                <w:szCs w:val="28"/>
                <w:lang w:bidi="ru-RU"/>
              </w:rPr>
              <w:t>у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внутреннего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государственного 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финансового контрол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я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3F389C" w:rsidRPr="0017325B">
              <w:rPr>
                <w:sz w:val="28"/>
                <w:szCs w:val="28"/>
              </w:rPr>
              <w:t>–</w:t>
            </w:r>
            <w:r w:rsidR="003F389C">
              <w:rPr>
                <w:sz w:val="28"/>
                <w:szCs w:val="28"/>
              </w:rPr>
              <w:t xml:space="preserve">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на 10,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0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млн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рублей</w:t>
            </w:r>
          </w:p>
          <w:p w:rsidR="003F389C" w:rsidRDefault="003F389C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5831E3">
              <w:rPr>
                <w:color w:val="000000"/>
                <w:sz w:val="28"/>
                <w:szCs w:val="28"/>
                <w:lang w:bidi="ru-RU"/>
              </w:rPr>
              <w:t>Комитет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у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 по обеспечению деятельности мировых судей </w:t>
            </w:r>
            <w:r w:rsidRPr="0017325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на 15,0 млн рублей;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и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нспе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кци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и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охраны объектов культурног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о наследия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оставить в объёме 2020 года 20,5 млн</w:t>
            </w:r>
            <w:r w:rsidR="003F389C" w:rsidRPr="005831E3">
              <w:rPr>
                <w:rStyle w:val="214pt"/>
                <w:rFonts w:eastAsia="Calibri"/>
              </w:rPr>
              <w:t xml:space="preserve"> 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рублей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(экономия в 2021 году составит 4,1 млн руб.);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инистерств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у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региональной и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информационной политики на 134,0 млн 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рублей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д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епартамент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 xml:space="preserve">у 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архитектуры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и пространственно-градостроительного развития на 3,0 млн рублей;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инистерств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у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строительства,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жилищно-коммунального и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дорожного хозяйства и транспорта на 2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 000,0 млн рублей;</w:t>
            </w:r>
          </w:p>
          <w:p w:rsidR="003F389C" w:rsidRPr="005831E3" w:rsidRDefault="003F389C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5831E3">
              <w:rPr>
                <w:color w:val="000000"/>
                <w:sz w:val="28"/>
                <w:szCs w:val="28"/>
                <w:lang w:bidi="ru-RU"/>
              </w:rPr>
              <w:t>Гос</w:t>
            </w:r>
            <w:r>
              <w:rPr>
                <w:color w:val="000000"/>
                <w:sz w:val="28"/>
                <w:szCs w:val="28"/>
                <w:lang w:bidi="ru-RU"/>
              </w:rPr>
              <w:t>ударственн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ой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>жил</w:t>
            </w:r>
            <w:r>
              <w:rPr>
                <w:color w:val="000000"/>
                <w:sz w:val="28"/>
                <w:szCs w:val="28"/>
                <w:lang w:bidi="ru-RU"/>
              </w:rPr>
              <w:t>ищн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ой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>инспекци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и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оставить в объёме 2020 года 62,7 млн</w:t>
            </w:r>
            <w:r w:rsidRPr="005831E3">
              <w:rPr>
                <w:rStyle w:val="214pt"/>
                <w:rFonts w:eastAsia="Calibri"/>
              </w:rPr>
              <w:t xml:space="preserve"> 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>рублей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(экономия в 2021 году составит 4,7 млн руб.);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инистерств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у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цифрового развития и связи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на 70,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5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 xml:space="preserve"> млн рублей;</w:t>
            </w:r>
          </w:p>
          <w:p w:rsidR="003F389C" w:rsidRPr="005831E3" w:rsidRDefault="009F431A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инистерств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у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 xml:space="preserve"> физической 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культуры и спорта по статье «Спо</w:t>
            </w:r>
            <w:r w:rsidR="003F389C" w:rsidRPr="005831E3">
              <w:rPr>
                <w:color w:val="000000"/>
                <w:sz w:val="28"/>
                <w:szCs w:val="28"/>
                <w:lang w:bidi="ru-RU"/>
              </w:rPr>
              <w:t>рт высших достижений» у</w:t>
            </w:r>
            <w:r w:rsidR="003F389C">
              <w:rPr>
                <w:color w:val="000000"/>
                <w:sz w:val="28"/>
                <w:szCs w:val="28"/>
                <w:lang w:bidi="ru-RU"/>
              </w:rPr>
              <w:t>меньшить расходы на 150,0 млн рублей;</w:t>
            </w:r>
          </w:p>
          <w:p w:rsidR="003F389C" w:rsidRPr="005831E3" w:rsidRDefault="003F389C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5831E3">
              <w:rPr>
                <w:color w:val="000000"/>
                <w:sz w:val="28"/>
                <w:szCs w:val="28"/>
                <w:lang w:bidi="ru-RU"/>
              </w:rPr>
              <w:t>Уполномоченн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ому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 по защите прав предпринимателей оставить в объе</w:t>
            </w:r>
            <w:r>
              <w:rPr>
                <w:color w:val="000000"/>
                <w:sz w:val="28"/>
                <w:szCs w:val="28"/>
                <w:lang w:bidi="ru-RU"/>
              </w:rPr>
              <w:t>ме 2020 го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да </w:t>
            </w:r>
            <w:r>
              <w:rPr>
                <w:color w:val="000000"/>
                <w:sz w:val="28"/>
                <w:szCs w:val="28"/>
                <w:lang w:bidi="ru-RU"/>
              </w:rPr>
              <w:t>5,9 млн рублей (экономия в 2021 году составит 0,6 млн руб.)</w:t>
            </w:r>
          </w:p>
          <w:p w:rsidR="003F389C" w:rsidRDefault="003F389C" w:rsidP="003F389C">
            <w:pPr>
              <w:pStyle w:val="a8"/>
              <w:tabs>
                <w:tab w:val="left" w:pos="1134"/>
              </w:tabs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5831E3">
              <w:rPr>
                <w:color w:val="000000"/>
                <w:sz w:val="28"/>
                <w:szCs w:val="28"/>
                <w:lang w:bidi="ru-RU"/>
              </w:rPr>
              <w:t>Уполномоченн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ому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 по </w:t>
            </w:r>
            <w:r>
              <w:rPr>
                <w:color w:val="000000"/>
                <w:sz w:val="28"/>
                <w:szCs w:val="28"/>
                <w:lang w:bidi="ru-RU"/>
              </w:rPr>
              <w:t>правам предприни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мателей оставить в объёме 2020 года </w:t>
            </w:r>
            <w:r>
              <w:rPr>
                <w:color w:val="000000"/>
                <w:sz w:val="28"/>
                <w:szCs w:val="28"/>
                <w:lang w:bidi="ru-RU"/>
              </w:rPr>
              <w:t>15,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>6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млн</w:t>
            </w:r>
            <w:r w:rsidRPr="005831E3">
              <w:rPr>
                <w:color w:val="000000"/>
                <w:sz w:val="28"/>
                <w:szCs w:val="28"/>
                <w:lang w:bidi="ru-RU"/>
              </w:rPr>
              <w:t xml:space="preserve"> рублей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(экономия в 2021 году составит 1,1 млн руб.).</w:t>
            </w:r>
          </w:p>
          <w:p w:rsidR="003F389C" w:rsidRDefault="003F389C" w:rsidP="003F389C">
            <w:pPr>
              <w:autoSpaceDE w:val="0"/>
              <w:autoSpaceDN w:val="0"/>
              <w:adjustRightInd w:val="0"/>
              <w:ind w:left="-142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Общая сумма высвободившихся средств </w:t>
            </w:r>
            <w:r w:rsidR="00C17600">
              <w:rPr>
                <w:color w:val="000000"/>
                <w:sz w:val="28"/>
                <w:szCs w:val="28"/>
                <w:lang w:bidi="ru-RU"/>
              </w:rPr>
              <w:t>составит 2 480,2 млн рублей;</w:t>
            </w:r>
          </w:p>
          <w:p w:rsidR="00C17600" w:rsidRDefault="008D214D" w:rsidP="00C17600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C17600">
              <w:rPr>
                <w:sz w:val="28"/>
                <w:szCs w:val="28"/>
              </w:rPr>
              <w:t>величить расходы областного бюджета:</w:t>
            </w:r>
          </w:p>
          <w:p w:rsidR="00C17600" w:rsidRDefault="00C17600" w:rsidP="00C17600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статье «Здравоохранение» на 2 000,0 млн рублей;</w:t>
            </w:r>
          </w:p>
          <w:p w:rsidR="00C17600" w:rsidRDefault="00C17600" w:rsidP="00C17600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статье «Охрана окружающей среды» на 330,2 млн рублей;</w:t>
            </w:r>
          </w:p>
          <w:p w:rsidR="00C17600" w:rsidRDefault="00C17600" w:rsidP="00C17600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статье «Массовый спорт» на 150,0 млн рублей</w:t>
            </w:r>
            <w:r w:rsidR="00A45EC3">
              <w:rPr>
                <w:sz w:val="28"/>
                <w:szCs w:val="28"/>
              </w:rPr>
              <w:t>.</w:t>
            </w:r>
          </w:p>
          <w:p w:rsidR="00C17600" w:rsidRDefault="00C17600" w:rsidP="00E16A49">
            <w:pPr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A45EC3" w:rsidP="00E16A49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45EC3" w:rsidRDefault="00A45EC3" w:rsidP="00A45EC3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72BA8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б</w:t>
            </w:r>
            <w:r w:rsidRPr="001F56DE">
              <w:rPr>
                <w:sz w:val="28"/>
                <w:szCs w:val="28"/>
              </w:rPr>
              <w:t xml:space="preserve">юджетные ассигнования </w:t>
            </w:r>
            <w:r>
              <w:rPr>
                <w:sz w:val="28"/>
                <w:szCs w:val="28"/>
              </w:rPr>
              <w:t xml:space="preserve">по указанным направлениям расходов </w:t>
            </w:r>
            <w:r w:rsidRPr="001F56DE">
              <w:rPr>
                <w:sz w:val="28"/>
                <w:szCs w:val="28"/>
              </w:rPr>
              <w:t xml:space="preserve">предусмотрены в соответствии с </w:t>
            </w:r>
            <w:r>
              <w:rPr>
                <w:sz w:val="28"/>
                <w:szCs w:val="28"/>
              </w:rPr>
              <w:t>нормативными правовыми актами Российской Федерации и Оренбургской области.</w:t>
            </w:r>
          </w:p>
          <w:p w:rsidR="00A45EC3" w:rsidRDefault="00A45EC3" w:rsidP="00A45EC3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A45EC3" w:rsidRPr="003D2D80" w:rsidTr="00991645">
        <w:tc>
          <w:tcPr>
            <w:tcW w:w="2802" w:type="dxa"/>
            <w:shd w:val="clear" w:color="auto" w:fill="auto"/>
          </w:tcPr>
          <w:p w:rsidR="00A45EC3" w:rsidRDefault="00A45EC3" w:rsidP="00E16A49">
            <w:pPr>
              <w:pStyle w:val="a3"/>
              <w:jc w:val="left"/>
            </w:pPr>
            <w:r>
              <w:t xml:space="preserve">Рябова В.А., </w:t>
            </w:r>
            <w:r w:rsidR="009F431A">
              <w:t>представителя общественности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A45EC3" w:rsidRDefault="00A45EC3" w:rsidP="00A45EC3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Необходимо предусмотреть дополнительные финансовые средства в экологически неблагополучные районы, где производится добыча, транспортировка и хранение нефти (Сакмарский, Переволоцкий, Новосергиевский, Ташлинский, Бузулукский, Илекский, Сорочинский, Оренбургский, Октябрьский) по разделам бюджета «Здравоохранение» и «Охрана окружающей среды».</w:t>
            </w:r>
          </w:p>
          <w:p w:rsidR="00A45EC3" w:rsidRDefault="00A45EC3" w:rsidP="008D214D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Default="00E16A49" w:rsidP="00E16A49">
            <w:pPr>
              <w:pStyle w:val="a3"/>
              <w:jc w:val="left"/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9F431A" w:rsidRDefault="00E16A49" w:rsidP="00A45EC3">
            <w:pPr>
              <w:ind w:left="-142"/>
              <w:contextualSpacing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– Мошкова Т.Г. ответила, что</w:t>
            </w:r>
            <w:r w:rsidRPr="00172BA8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bidi="ru-RU"/>
              </w:rPr>
              <w:t>с</w:t>
            </w:r>
            <w:r w:rsidRPr="00172BA8">
              <w:rPr>
                <w:color w:val="000000"/>
                <w:sz w:val="28"/>
                <w:szCs w:val="28"/>
                <w:lang w:bidi="ru-RU"/>
              </w:rPr>
              <w:t xml:space="preserve"> 1 января 2020 года норматив зачисления платы за негативное воздействие на окружающую среду, поступающей в бюджеты муниципальных образований исходя из объема или массы выбросов загрязняющих веществ, увеличен с 55 до 60 процентов. В связи с </w:t>
            </w:r>
            <w:r>
              <w:rPr>
                <w:color w:val="000000"/>
                <w:sz w:val="28"/>
                <w:szCs w:val="28"/>
                <w:lang w:bidi="ru-RU"/>
              </w:rPr>
              <w:t>этим</w:t>
            </w:r>
            <w:r w:rsidRPr="00172BA8">
              <w:rPr>
                <w:color w:val="000000"/>
                <w:sz w:val="28"/>
                <w:szCs w:val="28"/>
                <w:lang w:bidi="ru-RU"/>
              </w:rPr>
              <w:t xml:space="preserve"> в бюджеты муниципальных образований в 2020 году дополнительно поступит 11,7 млн</w:t>
            </w:r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r w:rsidRPr="00172BA8">
              <w:rPr>
                <w:color w:val="000000"/>
                <w:sz w:val="28"/>
                <w:szCs w:val="28"/>
                <w:lang w:bidi="ru-RU"/>
              </w:rPr>
              <w:t>рублей.</w:t>
            </w:r>
            <w:r w:rsidR="009F431A">
              <w:rPr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E16A49" w:rsidRDefault="00E16A49" w:rsidP="00A45EC3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2021 году дополнительно по разделу </w:t>
            </w:r>
            <w:r w:rsidRPr="00690550">
              <w:rPr>
                <w:sz w:val="28"/>
                <w:szCs w:val="28"/>
              </w:rPr>
              <w:t>«Охрана окружающей среды»</w:t>
            </w:r>
            <w:r>
              <w:rPr>
                <w:sz w:val="28"/>
                <w:szCs w:val="28"/>
              </w:rPr>
              <w:t xml:space="preserve"> предусмотрены бюджетные ассигнования в сумме 37,4 млн. рублей на о</w:t>
            </w:r>
            <w:r w:rsidRPr="00690550">
              <w:rPr>
                <w:sz w:val="28"/>
                <w:szCs w:val="28"/>
              </w:rPr>
              <w:t>снащение учреждений, выполняющих мероприятия по охране окружающей среды, специальным оборудованием</w:t>
            </w:r>
            <w:r>
              <w:rPr>
                <w:sz w:val="28"/>
                <w:szCs w:val="28"/>
              </w:rPr>
              <w:t>, осуществляющим контроль за загрязнением окружающей среды.</w:t>
            </w:r>
            <w:r w:rsidR="00A45EC3">
              <w:rPr>
                <w:sz w:val="28"/>
                <w:szCs w:val="28"/>
              </w:rPr>
              <w:t xml:space="preserve"> </w:t>
            </w:r>
            <w:r w:rsidRPr="001F56DE">
              <w:rPr>
                <w:sz w:val="28"/>
                <w:szCs w:val="28"/>
              </w:rPr>
              <w:t xml:space="preserve">Бюджетные ассигнования </w:t>
            </w:r>
            <w:r>
              <w:rPr>
                <w:sz w:val="28"/>
                <w:szCs w:val="28"/>
              </w:rPr>
              <w:t xml:space="preserve">по направлениям расходов «Здравоохранение» и «Охрана окружающей среды» </w:t>
            </w:r>
            <w:r w:rsidRPr="001F56DE">
              <w:rPr>
                <w:sz w:val="28"/>
                <w:szCs w:val="28"/>
              </w:rPr>
              <w:t xml:space="preserve">предусмотрены в соответствии с </w:t>
            </w:r>
            <w:r>
              <w:rPr>
                <w:sz w:val="28"/>
                <w:szCs w:val="28"/>
              </w:rPr>
              <w:t>нормативными правовыми актами Российской Федерации и Оренбургской области.</w:t>
            </w:r>
          </w:p>
          <w:p w:rsidR="00E16A49" w:rsidRDefault="00E16A49" w:rsidP="00E16A49">
            <w:pPr>
              <w:pStyle w:val="a8"/>
              <w:tabs>
                <w:tab w:val="left" w:pos="1134"/>
              </w:tabs>
              <w:ind w:left="-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E16A49" w:rsidP="00E16A49">
            <w:pPr>
              <w:pStyle w:val="a3"/>
              <w:jc w:val="left"/>
              <w:rPr>
                <w:rFonts w:cs="Calibri"/>
              </w:rPr>
            </w:pPr>
            <w:r>
              <w:t>Рябова В.А., общественность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E16A49" w:rsidRDefault="00E16A49" w:rsidP="00E16A49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Необходимо предусмотреть в разделе «Здравоохранение» увеличение финансирования оплаты труда медицинским работникам: врачам, фельдшерам, медсестрам, нянечкам, водителям скорой помощи, </w:t>
            </w:r>
            <w:r w:rsidR="009F431A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приобретение медикаментов</w:t>
            </w:r>
            <w:r w:rsidR="008D214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целевое финансирование по доплатам в полном объеме медикам, работающим непосредственно с больными коронавирусом</w:t>
            </w:r>
            <w:r w:rsidR="008D214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финансирование восстановления первичной медицинской помощи в районах области и стимулирование молодых врачей и фельдшеров.</w:t>
            </w:r>
          </w:p>
          <w:p w:rsidR="00E16A49" w:rsidRDefault="00E16A49" w:rsidP="00E16A49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8D214D" w:rsidP="00E16A49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9F431A" w:rsidRDefault="008D214D" w:rsidP="008D214D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Мошкова Т.Г. ответила, что в 2020 году в расходах областного бюджета на здравоохранение учтены средства, выделенные из федерального бюджета, на мероприятия по предотвращению распространения коронавирусной инфекции, включая выплаты медицинским работникам. В 2021 году механизм реализации данных мероприятий изменен на федеральном уровне. Выплаты стимулирующего характера медицинским работникам будут осуществляться через Фонд социального страхования Российской Федерации. </w:t>
            </w:r>
            <w:r w:rsidRPr="00101751">
              <w:rPr>
                <w:sz w:val="28"/>
                <w:szCs w:val="28"/>
              </w:rPr>
              <w:t>С начала 2021 года в области будет действовать новая региональная программа «Модернизация первичного звена здравоохранения». На ее реализацию в 2021 году будет направлено 1 611 085,4 тыс. руб</w:t>
            </w:r>
            <w:r>
              <w:rPr>
                <w:sz w:val="28"/>
                <w:szCs w:val="28"/>
              </w:rPr>
              <w:t>лей</w:t>
            </w:r>
            <w:r w:rsidRPr="00101751">
              <w:rPr>
                <w:sz w:val="28"/>
                <w:szCs w:val="28"/>
              </w:rPr>
              <w:t>, в том числе на строительство, реконструкцию, капитальный ремонт недвижимого имущества медицинских организаций, переоснащение и дооснащение медицинских организаций медицинским оборудованием и автотранспортными средствами.</w:t>
            </w:r>
          </w:p>
          <w:p w:rsidR="008D214D" w:rsidRPr="00871A57" w:rsidRDefault="008D214D" w:rsidP="008D214D">
            <w:pPr>
              <w:pStyle w:val="a8"/>
              <w:tabs>
                <w:tab w:val="left" w:pos="1134"/>
              </w:tabs>
              <w:ind w:left="-142"/>
              <w:jc w:val="both"/>
              <w:rPr>
                <w:sz w:val="28"/>
                <w:szCs w:val="28"/>
              </w:rPr>
            </w:pPr>
            <w:r w:rsidRPr="00101751">
              <w:rPr>
                <w:sz w:val="28"/>
                <w:szCs w:val="28"/>
              </w:rPr>
              <w:t>В программе участвуют медицинские организации, расположенные в сельской местности, поселках городского типа, а также малых городах с численностью населения до 50 тыс</w:t>
            </w:r>
            <w:r>
              <w:rPr>
                <w:sz w:val="28"/>
                <w:szCs w:val="28"/>
              </w:rPr>
              <w:t xml:space="preserve">яч </w:t>
            </w:r>
            <w:r w:rsidRPr="00101751">
              <w:rPr>
                <w:sz w:val="28"/>
                <w:szCs w:val="28"/>
              </w:rPr>
              <w:t>человек.</w:t>
            </w:r>
            <w:r>
              <w:rPr>
                <w:sz w:val="28"/>
                <w:szCs w:val="28"/>
              </w:rPr>
              <w:t xml:space="preserve"> </w:t>
            </w:r>
            <w:r w:rsidRPr="00101751">
              <w:rPr>
                <w:sz w:val="28"/>
                <w:szCs w:val="28"/>
              </w:rPr>
              <w:t>Медицинским работникам (врачам, фельдшерам), прибывшим (переехавшим) на работу в сельские населенные пункты либо города Оренбургской области с населением до 50 тысяч человек, в соответствии с постановлением Правительства Оренбургской области от 28.02.2018 № 102-п, предоставляются единовременные компенсационные выплаты от 500,0 тыс. рублей до 1 500,0</w:t>
            </w:r>
            <w:r>
              <w:rPr>
                <w:sz w:val="28"/>
                <w:szCs w:val="28"/>
              </w:rPr>
              <w:t> </w:t>
            </w:r>
            <w:r w:rsidRPr="00101751">
              <w:rPr>
                <w:sz w:val="28"/>
                <w:szCs w:val="28"/>
              </w:rPr>
              <w:t>тыс. рублей.</w:t>
            </w:r>
            <w:r w:rsidRPr="00871A57">
              <w:rPr>
                <w:sz w:val="28"/>
                <w:szCs w:val="28"/>
              </w:rPr>
              <w:t xml:space="preserve"> </w:t>
            </w:r>
          </w:p>
          <w:p w:rsidR="00E16A49" w:rsidRDefault="00E16A49" w:rsidP="00E16A49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Default="00E16A49" w:rsidP="00E16A49">
            <w:pPr>
              <w:pStyle w:val="a3"/>
              <w:jc w:val="left"/>
            </w:pPr>
            <w:r w:rsidRPr="005D11C8">
              <w:t>Никитенко Н.В., гл</w:t>
            </w:r>
            <w:r>
              <w:t xml:space="preserve">авного </w:t>
            </w:r>
            <w:r w:rsidRPr="005D11C8">
              <w:t>экономист</w:t>
            </w:r>
            <w:r>
              <w:t>а</w:t>
            </w:r>
            <w:r w:rsidRPr="005D11C8">
              <w:t xml:space="preserve"> отдела СЭ и ПЗ</w:t>
            </w:r>
            <w:r w:rsidRPr="00C644B5">
              <w:t xml:space="preserve"> Федерации профсоюзов Оренбуржья</w:t>
            </w:r>
          </w:p>
          <w:p w:rsidR="008D214D" w:rsidRPr="003D2D80" w:rsidRDefault="008D214D" w:rsidP="00E16A49">
            <w:pPr>
              <w:pStyle w:val="a3"/>
              <w:jc w:val="left"/>
              <w:rPr>
                <w:rFonts w:cs="Calibri"/>
              </w:rPr>
            </w:pP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E16A49" w:rsidRDefault="00E16A49" w:rsidP="00E16A49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</w:t>
            </w:r>
            <w:r w:rsidRPr="00C644B5">
              <w:rPr>
                <w:sz w:val="28"/>
                <w:szCs w:val="28"/>
              </w:rPr>
              <w:t>акой размер МРОТ применялся</w:t>
            </w:r>
            <w:r>
              <w:rPr>
                <w:sz w:val="28"/>
                <w:szCs w:val="28"/>
              </w:rPr>
              <w:t xml:space="preserve"> п</w:t>
            </w:r>
            <w:r w:rsidRPr="00C644B5">
              <w:rPr>
                <w:sz w:val="28"/>
                <w:szCs w:val="28"/>
              </w:rPr>
              <w:t>ри расчете проекта областного бюджета на 2021 год и на плановый период 2022 и 2023 годов?</w:t>
            </w:r>
          </w:p>
          <w:p w:rsidR="00E16A49" w:rsidRPr="003D2D80" w:rsidRDefault="00E16A49" w:rsidP="00E16A49">
            <w:pPr>
              <w:ind w:left="-142" w:right="-15"/>
              <w:contextualSpacing/>
              <w:rPr>
                <w:rFonts w:cs="Calibri"/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E16A49" w:rsidP="00E16A49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E16A49" w:rsidRDefault="00E16A49" w:rsidP="00E16A49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 в проекте областного бюджета на 2021 год и на плановый период 2022 и 2023 годов минимальный размер оплаты труда предусмотрен с учетом изменений федерального законодательства, учитывающего соотношение минимального размера оплаты труда и медианной заработной платы, в размере 14 711 рублей.</w:t>
            </w:r>
          </w:p>
          <w:p w:rsidR="00E16A49" w:rsidRPr="003D2D80" w:rsidRDefault="00E16A49" w:rsidP="00E16A49">
            <w:pPr>
              <w:autoSpaceDE w:val="0"/>
              <w:autoSpaceDN w:val="0"/>
              <w:adjustRightInd w:val="0"/>
              <w:ind w:left="-142"/>
              <w:jc w:val="both"/>
              <w:rPr>
                <w:rFonts w:cs="Calibri"/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E16A49" w:rsidP="00E16A49">
            <w:pPr>
              <w:pStyle w:val="a3"/>
              <w:jc w:val="left"/>
              <w:rPr>
                <w:rFonts w:cs="Calibri"/>
              </w:rPr>
            </w:pPr>
            <w:r w:rsidRPr="005D11C8">
              <w:t>Никитенко Н.В., гл</w:t>
            </w:r>
            <w:r>
              <w:t xml:space="preserve">авного </w:t>
            </w:r>
            <w:r w:rsidRPr="005D11C8">
              <w:t>экономист</w:t>
            </w:r>
            <w:r>
              <w:t>а</w:t>
            </w:r>
            <w:r w:rsidRPr="005D11C8">
              <w:t xml:space="preserve"> отдела СЭ и ПЗ</w:t>
            </w:r>
            <w:r w:rsidRPr="00C644B5">
              <w:t xml:space="preserve"> Федерации профсоюзов Оренбуржья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E16A49" w:rsidRDefault="00E16A49" w:rsidP="008D214D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Предложил с</w:t>
            </w:r>
            <w:r w:rsidRPr="00C644B5">
              <w:rPr>
                <w:sz w:val="28"/>
                <w:szCs w:val="28"/>
              </w:rPr>
              <w:t>ократить финансирование расходов по статьям «Защита населения и территории от чрезвычайных ситуаций природного и техногенного характера, пожарная безопасность» (РЗ 03; ПР 10)</w:t>
            </w:r>
            <w:r>
              <w:rPr>
                <w:sz w:val="28"/>
                <w:szCs w:val="28"/>
              </w:rPr>
              <w:t xml:space="preserve"> и </w:t>
            </w:r>
            <w:r w:rsidRPr="00C644B5">
              <w:rPr>
                <w:sz w:val="28"/>
                <w:szCs w:val="28"/>
              </w:rPr>
              <w:t>«Другие вопросы в области национа</w:t>
            </w:r>
            <w:r>
              <w:rPr>
                <w:sz w:val="28"/>
                <w:szCs w:val="28"/>
              </w:rPr>
              <w:t xml:space="preserve">льной экономики» (РЗ 04; ПР 120). </w:t>
            </w:r>
            <w:r w:rsidRPr="005D11C8">
              <w:rPr>
                <w:sz w:val="28"/>
                <w:szCs w:val="28"/>
              </w:rPr>
              <w:t>У</w:t>
            </w:r>
            <w:r w:rsidRPr="00C644B5">
              <w:rPr>
                <w:sz w:val="28"/>
                <w:szCs w:val="28"/>
              </w:rPr>
              <w:t>величить финансирование расходов по статьям</w:t>
            </w:r>
            <w:r>
              <w:rPr>
                <w:sz w:val="28"/>
                <w:szCs w:val="28"/>
              </w:rPr>
              <w:t xml:space="preserve"> </w:t>
            </w:r>
            <w:r w:rsidRPr="00C644B5">
              <w:rPr>
                <w:sz w:val="28"/>
                <w:szCs w:val="28"/>
              </w:rPr>
              <w:t>«Санаторно-оздоровительная помощь» (РЗ 09; ПР 05)</w:t>
            </w:r>
            <w:r>
              <w:rPr>
                <w:sz w:val="28"/>
                <w:szCs w:val="28"/>
              </w:rPr>
              <w:t xml:space="preserve"> и </w:t>
            </w:r>
            <w:r w:rsidRPr="00C644B5">
              <w:rPr>
                <w:sz w:val="28"/>
                <w:szCs w:val="28"/>
              </w:rPr>
              <w:t>«Социальное обеспечение населения» (РЗ 10; ПР 03)</w:t>
            </w:r>
            <w:r>
              <w:rPr>
                <w:sz w:val="28"/>
                <w:szCs w:val="28"/>
              </w:rPr>
              <w:t>.</w:t>
            </w:r>
          </w:p>
          <w:p w:rsidR="00A45EC3" w:rsidRDefault="00A45EC3" w:rsidP="008D214D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16A49" w:rsidRPr="003D2D80" w:rsidTr="00991645">
        <w:tc>
          <w:tcPr>
            <w:tcW w:w="2802" w:type="dxa"/>
            <w:shd w:val="clear" w:color="auto" w:fill="auto"/>
          </w:tcPr>
          <w:p w:rsidR="00E16A49" w:rsidRPr="003D2D80" w:rsidRDefault="00E16A49" w:rsidP="00E16A49">
            <w:pPr>
              <w:pStyle w:val="a3"/>
              <w:jc w:val="left"/>
              <w:rPr>
                <w:rFonts w:cs="Calibri"/>
              </w:rPr>
            </w:pPr>
            <w:r w:rsidRPr="003D2D80">
              <w:rPr>
                <w:rFonts w:cs="Calibri"/>
              </w:rPr>
              <w:t>Ответ:</w:t>
            </w:r>
          </w:p>
        </w:tc>
        <w:tc>
          <w:tcPr>
            <w:tcW w:w="6978" w:type="dxa"/>
            <w:shd w:val="clear" w:color="auto" w:fill="auto"/>
            <w:tcMar>
              <w:left w:w="567" w:type="dxa"/>
            </w:tcMar>
          </w:tcPr>
          <w:p w:rsidR="00E16A49" w:rsidRDefault="00E16A49" w:rsidP="00E16A49">
            <w:pPr>
              <w:ind w:left="-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Мошкова Т.Г. ответила, что б</w:t>
            </w:r>
            <w:r w:rsidRPr="001F56DE">
              <w:rPr>
                <w:sz w:val="28"/>
                <w:szCs w:val="28"/>
              </w:rPr>
              <w:t xml:space="preserve">юджетные ассигнования </w:t>
            </w:r>
            <w:r>
              <w:rPr>
                <w:sz w:val="28"/>
                <w:szCs w:val="28"/>
              </w:rPr>
              <w:t xml:space="preserve">по указанным направлениям расходов </w:t>
            </w:r>
            <w:r w:rsidRPr="001F56DE">
              <w:rPr>
                <w:sz w:val="28"/>
                <w:szCs w:val="28"/>
              </w:rPr>
              <w:t xml:space="preserve">предусмотрены в соответствии с </w:t>
            </w:r>
            <w:r>
              <w:rPr>
                <w:sz w:val="28"/>
                <w:szCs w:val="28"/>
              </w:rPr>
              <w:t xml:space="preserve">нормативными правовыми актами Российской Федерации и Оренбургской области. Сокращение объемов данных расходов не позволит органам государственной власти Оренбургской области осуществлять возложенные на них полномочия. На здравоохранение расходы сформированы в рамках реализации программы государственных гарантий бесплатного оказания гражданам медицинской помощи в Оренбургской области в соответствии с нормами федерального законодательства. Программа государственных гарантий бесплатного оказания гражданам медицинской помощи в Оренбургской области сформирована в соответствии с постановлением Правительства Российской Федерации от 7 декабря 2019 года № 1610 «О Программе государственных гарантий бесплатного оказания гражданам медицинской помощи на 2020 год и на плановый период 2021 и 2022 годов». Расходы на ее обеспечение за счет средств областного бюджета рассчитаны исходя из подушевых нормативов, установленных проектом Федеральной программы государственных гарантий бесплатного оказания гражданам медицинской помощи на 2021 год и на плановый период 2022 и 2023 годов, и прогнозной статистической численности населения Оренбургской области по состоянию на 1 января 2021 года. </w:t>
            </w:r>
            <w:r w:rsidRPr="005361A7">
              <w:rPr>
                <w:sz w:val="28"/>
                <w:szCs w:val="28"/>
              </w:rPr>
              <w:t xml:space="preserve">Расходы на уплату страховых взносов на обязательное медицинское страхование </w:t>
            </w:r>
            <w:r>
              <w:rPr>
                <w:sz w:val="28"/>
                <w:szCs w:val="28"/>
              </w:rPr>
              <w:t>неработающих граждан запланированы</w:t>
            </w:r>
            <w:r w:rsidRPr="005361A7">
              <w:rPr>
                <w:sz w:val="28"/>
                <w:szCs w:val="28"/>
              </w:rPr>
              <w:t xml:space="preserve"> в полном объеме </w:t>
            </w:r>
            <w:r>
              <w:rPr>
                <w:sz w:val="28"/>
                <w:szCs w:val="28"/>
              </w:rPr>
              <w:t>(</w:t>
            </w:r>
            <w:r w:rsidRPr="00E91735">
              <w:rPr>
                <w:color w:val="000000"/>
                <w:sz w:val="28"/>
                <w:szCs w:val="28"/>
              </w:rPr>
              <w:t>10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550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91735">
              <w:rPr>
                <w:color w:val="000000"/>
                <w:sz w:val="28"/>
                <w:szCs w:val="28"/>
              </w:rPr>
              <w:t>637,8</w:t>
            </w:r>
            <w:r>
              <w:rPr>
                <w:color w:val="000000"/>
                <w:sz w:val="28"/>
                <w:szCs w:val="28"/>
              </w:rPr>
              <w:t xml:space="preserve"> тыс. рублей) </w:t>
            </w:r>
            <w:r w:rsidRPr="005361A7">
              <w:rPr>
                <w:sz w:val="28"/>
                <w:szCs w:val="28"/>
              </w:rPr>
              <w:t>исходя из численности неработающего населения и тарифа страхового взноса</w:t>
            </w:r>
            <w:r>
              <w:rPr>
                <w:sz w:val="28"/>
                <w:szCs w:val="28"/>
              </w:rPr>
              <w:t xml:space="preserve">, </w:t>
            </w:r>
            <w:r w:rsidRPr="005361A7">
              <w:rPr>
                <w:sz w:val="28"/>
                <w:szCs w:val="28"/>
              </w:rPr>
              <w:t>установленн</w:t>
            </w:r>
            <w:r>
              <w:rPr>
                <w:sz w:val="28"/>
                <w:szCs w:val="28"/>
              </w:rPr>
              <w:t>ого</w:t>
            </w:r>
            <w:r w:rsidRPr="005361A7">
              <w:rPr>
                <w:sz w:val="28"/>
                <w:szCs w:val="28"/>
              </w:rPr>
              <w:t xml:space="preserve"> законодательством Российской Федерации</w:t>
            </w:r>
            <w:r>
              <w:rPr>
                <w:sz w:val="28"/>
                <w:szCs w:val="28"/>
              </w:rPr>
              <w:t>.</w:t>
            </w:r>
          </w:p>
          <w:p w:rsidR="00E16A49" w:rsidRDefault="00E16A49" w:rsidP="00A45EC3">
            <w:pPr>
              <w:autoSpaceDE w:val="0"/>
              <w:autoSpaceDN w:val="0"/>
              <w:adjustRightInd w:val="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Кроме того, из областного бюджета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предусмотрены межбюджетные трансферты в размере 32 092,5 тыс. рублей. </w:t>
            </w:r>
            <w:r w:rsidRPr="00ED60FA">
              <w:rPr>
                <w:sz w:val="28"/>
                <w:szCs w:val="28"/>
              </w:rPr>
              <w:t>Указанный объем бюджетных ассигнований сохраняется на уровне 2020 года.</w:t>
            </w:r>
            <w:r>
              <w:rPr>
                <w:sz w:val="28"/>
                <w:szCs w:val="28"/>
              </w:rPr>
              <w:t xml:space="preserve"> На укрепление материально-технической базы медицинских организаций области в рамках новой ведомственной целевой программы «Модернизация первичного звена здравоохранения Российской Федерации» сверх программы государственных гарантий бесплатного оказания гражданам медицинской помощи выделяются дополнительные средства в сумме 1 611 085,4 тыс. рублей за счет федерального и областного бюджетов.</w:t>
            </w:r>
          </w:p>
        </w:tc>
      </w:tr>
    </w:tbl>
    <w:p w:rsidR="00E37445" w:rsidRDefault="00E37445" w:rsidP="00E37445">
      <w:pPr>
        <w:pStyle w:val="a3"/>
        <w:rPr>
          <w:sz w:val="24"/>
        </w:rPr>
      </w:pPr>
    </w:p>
    <w:p w:rsidR="00A45EC3" w:rsidRPr="000E7850" w:rsidRDefault="00A45EC3" w:rsidP="00E37445">
      <w:pPr>
        <w:pStyle w:val="a3"/>
        <w:rPr>
          <w:sz w:val="24"/>
        </w:rPr>
      </w:pPr>
    </w:p>
    <w:p w:rsidR="00FD54F7" w:rsidRDefault="00FD54F7" w:rsidP="00FD54F7">
      <w:pPr>
        <w:pStyle w:val="a3"/>
        <w:ind w:firstLine="709"/>
        <w:rPr>
          <w:b/>
          <w:bCs/>
        </w:rPr>
      </w:pPr>
      <w:r w:rsidRPr="00B75ECC">
        <w:rPr>
          <w:b/>
          <w:bCs/>
        </w:rPr>
        <w:t>О рекомендациях публичных слушаний</w:t>
      </w:r>
      <w:r w:rsidRPr="00B3564B">
        <w:t xml:space="preserve"> </w:t>
      </w:r>
      <w:r w:rsidRPr="00B3564B">
        <w:rPr>
          <w:b/>
        </w:rPr>
        <w:t xml:space="preserve">по проекту </w:t>
      </w:r>
      <w:r>
        <w:rPr>
          <w:b/>
        </w:rPr>
        <w:t>закона Оренбургской области «</w:t>
      </w:r>
      <w:r w:rsidRPr="00301B69">
        <w:rPr>
          <w:b/>
        </w:rPr>
        <w:t xml:space="preserve">Об </w:t>
      </w:r>
      <w:r w:rsidRPr="00301B69">
        <w:rPr>
          <w:b/>
          <w:bCs/>
        </w:rPr>
        <w:t>областном бюджете на 2020 год и на плановый период 2021 и 2022 годов</w:t>
      </w:r>
      <w:r>
        <w:rPr>
          <w:b/>
          <w:bCs/>
        </w:rPr>
        <w:t>».</w:t>
      </w:r>
    </w:p>
    <w:p w:rsidR="00FD54F7" w:rsidRPr="00B3564B" w:rsidRDefault="00FD54F7" w:rsidP="00FD54F7">
      <w:pPr>
        <w:ind w:left="540" w:firstLine="709"/>
        <w:jc w:val="both"/>
        <w:rPr>
          <w:b/>
          <w:sz w:val="28"/>
          <w:szCs w:val="28"/>
        </w:rPr>
      </w:pPr>
    </w:p>
    <w:p w:rsidR="004402FD" w:rsidRPr="004402FD" w:rsidRDefault="00081EB8" w:rsidP="00A45EC3">
      <w:pPr>
        <w:pStyle w:val="23"/>
        <w:shd w:val="clear" w:color="auto" w:fill="auto"/>
        <w:tabs>
          <w:tab w:val="left" w:pos="709"/>
        </w:tabs>
        <w:spacing w:before="0" w:after="0" w:line="317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105 участников анкетирования рекомендовали Законодательному Собранию Оренбургской области принять Закон Оренбургской области </w:t>
      </w:r>
      <w:r w:rsidR="004402FD" w:rsidRPr="004402FD">
        <w:rPr>
          <w:color w:val="000000"/>
          <w:sz w:val="28"/>
          <w:szCs w:val="28"/>
        </w:rPr>
        <w:t>«Об областном бюджете на 2021 год и на плановый период 2022 и 2023 годов».</w:t>
      </w:r>
    </w:p>
    <w:p w:rsidR="00081EB8" w:rsidRDefault="004402FD" w:rsidP="00A45EC3">
      <w:pPr>
        <w:pStyle w:val="23"/>
        <w:shd w:val="clear" w:color="auto" w:fill="auto"/>
        <w:tabs>
          <w:tab w:val="left" w:pos="709"/>
          <w:tab w:val="left" w:pos="990"/>
        </w:tabs>
        <w:spacing w:before="0" w:after="0" w:line="317" w:lineRule="exact"/>
        <w:ind w:firstLine="709"/>
        <w:jc w:val="both"/>
        <w:rPr>
          <w:color w:val="000000"/>
          <w:sz w:val="28"/>
          <w:szCs w:val="28"/>
        </w:rPr>
      </w:pPr>
      <w:r w:rsidRPr="004402FD">
        <w:rPr>
          <w:color w:val="000000"/>
          <w:sz w:val="28"/>
          <w:szCs w:val="28"/>
        </w:rPr>
        <w:t>Правительству Оренбургской области</w:t>
      </w:r>
      <w:r w:rsidR="00081EB8">
        <w:rPr>
          <w:color w:val="000000"/>
          <w:sz w:val="28"/>
          <w:szCs w:val="28"/>
        </w:rPr>
        <w:t xml:space="preserve"> рекомендовано:</w:t>
      </w:r>
    </w:p>
    <w:p w:rsidR="00081EB8" w:rsidRDefault="004402FD" w:rsidP="00A45EC3">
      <w:pPr>
        <w:pStyle w:val="23"/>
        <w:shd w:val="clear" w:color="auto" w:fill="auto"/>
        <w:tabs>
          <w:tab w:val="left" w:pos="709"/>
          <w:tab w:val="left" w:pos="990"/>
        </w:tabs>
        <w:spacing w:before="0" w:after="0" w:line="317" w:lineRule="exact"/>
        <w:ind w:firstLine="709"/>
        <w:jc w:val="both"/>
        <w:rPr>
          <w:color w:val="000000"/>
          <w:sz w:val="28"/>
          <w:szCs w:val="28"/>
        </w:rPr>
      </w:pPr>
      <w:r w:rsidRPr="004402FD">
        <w:rPr>
          <w:color w:val="000000"/>
          <w:sz w:val="28"/>
          <w:szCs w:val="28"/>
        </w:rPr>
        <w:t>при реализации бюджетной политики первоочередное внимание уделять безусловному исполнению принятых социальных обязательств;</w:t>
      </w:r>
    </w:p>
    <w:p w:rsidR="004402FD" w:rsidRPr="004402FD" w:rsidRDefault="004402FD" w:rsidP="00A45EC3">
      <w:pPr>
        <w:pStyle w:val="23"/>
        <w:shd w:val="clear" w:color="auto" w:fill="auto"/>
        <w:tabs>
          <w:tab w:val="left" w:pos="709"/>
          <w:tab w:val="left" w:pos="990"/>
        </w:tabs>
        <w:spacing w:before="0" w:after="0" w:line="317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продолжить работу по совершенствованию инвестиционной политики, межбюджетных отношений;</w:t>
      </w:r>
    </w:p>
    <w:p w:rsidR="004402FD" w:rsidRPr="004402FD" w:rsidRDefault="004402FD" w:rsidP="00A45EC3">
      <w:pPr>
        <w:pStyle w:val="23"/>
        <w:shd w:val="clear" w:color="auto" w:fill="auto"/>
        <w:spacing w:before="0" w:after="0" w:line="320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обеспечить систематический мониторинг и контроль за использованием денежных средств, выделяемых в рамках реализации национальных проектов, с целью обеспечения достижения целей, поставленных в Указе Президента от 7 мая 2018 года № 204 «О национальных целях и стратегических задачах развития Российской Федерации на период до 2024 года»;</w:t>
      </w:r>
    </w:p>
    <w:p w:rsidR="004402FD" w:rsidRPr="004402FD" w:rsidRDefault="004402FD" w:rsidP="00A45EC3">
      <w:pPr>
        <w:pStyle w:val="23"/>
        <w:shd w:val="clear" w:color="auto" w:fill="auto"/>
        <w:spacing w:before="0" w:after="0" w:line="320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продолжить реализацию комплекса мер по поддержке субъектов малого и среднего предпринимательства, в наибольшей степени пострадавших в усло</w:t>
      </w:r>
      <w:r w:rsidRPr="004402FD">
        <w:rPr>
          <w:color w:val="000000"/>
          <w:sz w:val="28"/>
          <w:szCs w:val="28"/>
        </w:rPr>
        <w:softHyphen/>
        <w:t>виях распространения короновирусной инфекции;</w:t>
      </w:r>
    </w:p>
    <w:p w:rsidR="004402FD" w:rsidRPr="004402FD" w:rsidRDefault="004402FD" w:rsidP="00A45EC3">
      <w:pPr>
        <w:pStyle w:val="23"/>
        <w:shd w:val="clear" w:color="auto" w:fill="auto"/>
        <w:spacing w:before="0" w:after="0" w:line="320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проводить мониторинг налоговой нагрузки на малый и средний бизнес и продолжить работу по совершенствованию регионального налогового законо</w:t>
      </w:r>
      <w:r w:rsidRPr="004402FD">
        <w:rPr>
          <w:color w:val="000000"/>
          <w:sz w:val="28"/>
          <w:szCs w:val="28"/>
        </w:rPr>
        <w:softHyphen/>
        <w:t>дательства, предусматривающую плавный переход на иные налоговые ре</w:t>
      </w:r>
      <w:r w:rsidRPr="004402FD">
        <w:rPr>
          <w:color w:val="000000"/>
          <w:sz w:val="28"/>
          <w:szCs w:val="28"/>
        </w:rPr>
        <w:softHyphen/>
        <w:t>жимы в связи с отменой единого налога на вмененный доход;</w:t>
      </w:r>
    </w:p>
    <w:p w:rsidR="004402FD" w:rsidRPr="004402FD" w:rsidRDefault="004402FD" w:rsidP="00A45EC3">
      <w:pPr>
        <w:pStyle w:val="23"/>
        <w:shd w:val="clear" w:color="auto" w:fill="auto"/>
        <w:spacing w:before="0" w:after="0" w:line="324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принимать меры по поддержанию государственного долга Оренбургской области на экономически безопасном уровне, сохранению финансовой устой</w:t>
      </w:r>
      <w:r w:rsidRPr="004402FD">
        <w:rPr>
          <w:color w:val="000000"/>
          <w:sz w:val="28"/>
          <w:szCs w:val="28"/>
        </w:rPr>
        <w:softHyphen/>
        <w:t>чивости и сбалансированности областного бюджета;</w:t>
      </w:r>
    </w:p>
    <w:p w:rsidR="004402FD" w:rsidRPr="004402FD" w:rsidRDefault="004402FD" w:rsidP="00A45EC3">
      <w:pPr>
        <w:pStyle w:val="23"/>
        <w:shd w:val="clear" w:color="auto" w:fill="auto"/>
        <w:spacing w:before="0" w:after="0" w:line="320" w:lineRule="exact"/>
        <w:ind w:firstLine="709"/>
        <w:jc w:val="both"/>
        <w:rPr>
          <w:sz w:val="28"/>
          <w:szCs w:val="28"/>
        </w:rPr>
      </w:pPr>
      <w:r w:rsidRPr="004402FD">
        <w:rPr>
          <w:color w:val="000000"/>
          <w:sz w:val="28"/>
          <w:szCs w:val="28"/>
        </w:rPr>
        <w:t>продолжить работу по формированию стимулов для наращивания соб</w:t>
      </w:r>
      <w:r w:rsidRPr="004402FD">
        <w:rPr>
          <w:color w:val="000000"/>
          <w:sz w:val="28"/>
          <w:szCs w:val="28"/>
        </w:rPr>
        <w:softHyphen/>
        <w:t>ственной налоговой базы местных бюджетов.</w:t>
      </w:r>
    </w:p>
    <w:p w:rsidR="00137CC5" w:rsidRPr="000E7850" w:rsidRDefault="00137CC5" w:rsidP="004A09EA">
      <w:pPr>
        <w:ind w:firstLine="709"/>
        <w:jc w:val="both"/>
        <w:rPr>
          <w:bCs/>
          <w:sz w:val="28"/>
          <w:szCs w:val="28"/>
        </w:rPr>
      </w:pPr>
    </w:p>
    <w:p w:rsidR="003103B8" w:rsidRDefault="003103B8" w:rsidP="00D76578">
      <w:pPr>
        <w:jc w:val="both"/>
        <w:rPr>
          <w:sz w:val="28"/>
          <w:szCs w:val="28"/>
        </w:rPr>
      </w:pPr>
    </w:p>
    <w:p w:rsidR="00A45EC3" w:rsidRDefault="00A45EC3" w:rsidP="00D76578">
      <w:pPr>
        <w:jc w:val="both"/>
        <w:rPr>
          <w:sz w:val="28"/>
          <w:szCs w:val="28"/>
        </w:rPr>
      </w:pPr>
    </w:p>
    <w:p w:rsidR="00C82EBC" w:rsidRDefault="00C82EBC" w:rsidP="00D76578">
      <w:pPr>
        <w:jc w:val="both"/>
        <w:rPr>
          <w:sz w:val="28"/>
          <w:szCs w:val="28"/>
        </w:rPr>
      </w:pPr>
      <w:r w:rsidRPr="003C204B">
        <w:rPr>
          <w:sz w:val="28"/>
          <w:szCs w:val="28"/>
        </w:rPr>
        <w:t>Председательствующий</w:t>
      </w:r>
    </w:p>
    <w:p w:rsidR="00C62A3B" w:rsidRDefault="00C82EBC" w:rsidP="00D76578">
      <w:pPr>
        <w:jc w:val="both"/>
        <w:rPr>
          <w:sz w:val="28"/>
          <w:szCs w:val="28"/>
        </w:rPr>
      </w:pPr>
      <w:r w:rsidRPr="003C204B">
        <w:rPr>
          <w:sz w:val="28"/>
          <w:szCs w:val="28"/>
        </w:rPr>
        <w:t>на публичных слушаниях</w:t>
      </w:r>
      <w:r w:rsidR="0077754F">
        <w:rPr>
          <w:sz w:val="28"/>
          <w:szCs w:val="28"/>
        </w:rPr>
        <w:t>,</w:t>
      </w:r>
    </w:p>
    <w:p w:rsidR="00EA539A" w:rsidRDefault="00C62A3B" w:rsidP="00D7657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</w:t>
      </w:r>
      <w:r w:rsidR="00EA539A">
        <w:rPr>
          <w:sz w:val="28"/>
          <w:szCs w:val="28"/>
        </w:rPr>
        <w:t xml:space="preserve">ь </w:t>
      </w:r>
      <w:r>
        <w:rPr>
          <w:sz w:val="28"/>
          <w:szCs w:val="28"/>
        </w:rPr>
        <w:t>Законодательного</w:t>
      </w:r>
    </w:p>
    <w:p w:rsidR="00C82EBC" w:rsidRDefault="00C62A3B" w:rsidP="00D76578">
      <w:pPr>
        <w:jc w:val="both"/>
        <w:rPr>
          <w:sz w:val="28"/>
          <w:szCs w:val="28"/>
        </w:rPr>
      </w:pPr>
      <w:r>
        <w:rPr>
          <w:sz w:val="28"/>
          <w:szCs w:val="28"/>
        </w:rPr>
        <w:t>Собрания</w:t>
      </w:r>
      <w:r w:rsidR="00EA539A">
        <w:rPr>
          <w:sz w:val="28"/>
          <w:szCs w:val="28"/>
        </w:rPr>
        <w:t xml:space="preserve"> </w:t>
      </w:r>
      <w:r>
        <w:rPr>
          <w:sz w:val="28"/>
          <w:szCs w:val="28"/>
        </w:rPr>
        <w:t>Оренбургской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C76DF">
        <w:rPr>
          <w:sz w:val="28"/>
          <w:szCs w:val="28"/>
        </w:rPr>
        <w:tab/>
      </w:r>
      <w:r w:rsidR="007C76DF">
        <w:rPr>
          <w:sz w:val="28"/>
          <w:szCs w:val="28"/>
        </w:rPr>
        <w:tab/>
      </w:r>
      <w:r w:rsidR="000E7850">
        <w:rPr>
          <w:sz w:val="28"/>
          <w:szCs w:val="28"/>
        </w:rPr>
        <w:t xml:space="preserve">  </w:t>
      </w:r>
      <w:r w:rsidR="00EA539A">
        <w:rPr>
          <w:sz w:val="28"/>
          <w:szCs w:val="28"/>
        </w:rPr>
        <w:t xml:space="preserve">   С.И.Грачев</w:t>
      </w:r>
    </w:p>
    <w:sectPr w:rsidR="00C82EBC" w:rsidSect="00EE7D4F">
      <w:headerReference w:type="default" r:id="rId24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600" w:rsidRDefault="00C17600" w:rsidP="00CB6860">
      <w:r>
        <w:separator/>
      </w:r>
    </w:p>
  </w:endnote>
  <w:endnote w:type="continuationSeparator" w:id="0">
    <w:p w:rsidR="00C17600" w:rsidRDefault="00C17600" w:rsidP="00CB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600" w:rsidRDefault="00C17600" w:rsidP="00CB6860">
      <w:r>
        <w:separator/>
      </w:r>
    </w:p>
  </w:footnote>
  <w:footnote w:type="continuationSeparator" w:id="0">
    <w:p w:rsidR="00C17600" w:rsidRDefault="00C17600" w:rsidP="00CB6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00" w:rsidRDefault="00C176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29D8">
      <w:rPr>
        <w:noProof/>
      </w:rPr>
      <w:t>9</w:t>
    </w:r>
    <w:r>
      <w:rPr>
        <w:noProof/>
      </w:rPr>
      <w:fldChar w:fldCharType="end"/>
    </w:r>
  </w:p>
  <w:p w:rsidR="00C17600" w:rsidRDefault="00C176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9787D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E8869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7276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7A87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AE2A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D0D4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0C6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1E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6CB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3475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747043"/>
    <w:multiLevelType w:val="hybridMultilevel"/>
    <w:tmpl w:val="101C7190"/>
    <w:lvl w:ilvl="0" w:tplc="D146E4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49686BD8"/>
    <w:multiLevelType w:val="multilevel"/>
    <w:tmpl w:val="1D6E4B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A765B45"/>
    <w:multiLevelType w:val="hybridMultilevel"/>
    <w:tmpl w:val="CC0C8A22"/>
    <w:lvl w:ilvl="0" w:tplc="EB74635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51821CE9"/>
    <w:multiLevelType w:val="hybridMultilevel"/>
    <w:tmpl w:val="D4A43BC6"/>
    <w:lvl w:ilvl="0" w:tplc="86B65E9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58550102"/>
    <w:multiLevelType w:val="hybridMultilevel"/>
    <w:tmpl w:val="E982D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54C2A"/>
    <w:multiLevelType w:val="hybridMultilevel"/>
    <w:tmpl w:val="60A86CC8"/>
    <w:lvl w:ilvl="0" w:tplc="98E2BC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2"/>
  </w:num>
  <w:num w:numId="15">
    <w:abstractNumId w:val="14"/>
  </w:num>
  <w:num w:numId="1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EEB"/>
    <w:rsid w:val="00005916"/>
    <w:rsid w:val="00010FDB"/>
    <w:rsid w:val="00011189"/>
    <w:rsid w:val="000170F2"/>
    <w:rsid w:val="00021057"/>
    <w:rsid w:val="00024976"/>
    <w:rsid w:val="00031016"/>
    <w:rsid w:val="000316DC"/>
    <w:rsid w:val="00032BEE"/>
    <w:rsid w:val="000365E9"/>
    <w:rsid w:val="00036A68"/>
    <w:rsid w:val="00037F10"/>
    <w:rsid w:val="0004094D"/>
    <w:rsid w:val="00046FBD"/>
    <w:rsid w:val="0005378F"/>
    <w:rsid w:val="0005482F"/>
    <w:rsid w:val="0005674E"/>
    <w:rsid w:val="00063A2A"/>
    <w:rsid w:val="000654A0"/>
    <w:rsid w:val="0007078E"/>
    <w:rsid w:val="00072387"/>
    <w:rsid w:val="00075998"/>
    <w:rsid w:val="00081D14"/>
    <w:rsid w:val="00081EB8"/>
    <w:rsid w:val="00083E9C"/>
    <w:rsid w:val="00084753"/>
    <w:rsid w:val="00085AAB"/>
    <w:rsid w:val="00085C2E"/>
    <w:rsid w:val="00086B97"/>
    <w:rsid w:val="0009595F"/>
    <w:rsid w:val="000A441A"/>
    <w:rsid w:val="000B34D6"/>
    <w:rsid w:val="000B5ADF"/>
    <w:rsid w:val="000B6C52"/>
    <w:rsid w:val="000B7E12"/>
    <w:rsid w:val="000C1C97"/>
    <w:rsid w:val="000C39DB"/>
    <w:rsid w:val="000D00F7"/>
    <w:rsid w:val="000D0748"/>
    <w:rsid w:val="000D0A07"/>
    <w:rsid w:val="000D6C70"/>
    <w:rsid w:val="000E07AA"/>
    <w:rsid w:val="000E37D5"/>
    <w:rsid w:val="000E712E"/>
    <w:rsid w:val="000E7850"/>
    <w:rsid w:val="000F0119"/>
    <w:rsid w:val="000F1C17"/>
    <w:rsid w:val="000F31E1"/>
    <w:rsid w:val="000F450F"/>
    <w:rsid w:val="000F66F8"/>
    <w:rsid w:val="00102F1D"/>
    <w:rsid w:val="00104C4A"/>
    <w:rsid w:val="0010567F"/>
    <w:rsid w:val="0010739B"/>
    <w:rsid w:val="0011279A"/>
    <w:rsid w:val="00116AF8"/>
    <w:rsid w:val="00120A39"/>
    <w:rsid w:val="00125C8D"/>
    <w:rsid w:val="001335E4"/>
    <w:rsid w:val="00133E57"/>
    <w:rsid w:val="00137CC5"/>
    <w:rsid w:val="00140B78"/>
    <w:rsid w:val="0014144C"/>
    <w:rsid w:val="00142715"/>
    <w:rsid w:val="00147342"/>
    <w:rsid w:val="00147775"/>
    <w:rsid w:val="00157C87"/>
    <w:rsid w:val="00160F16"/>
    <w:rsid w:val="00163CF8"/>
    <w:rsid w:val="00164C11"/>
    <w:rsid w:val="00172A17"/>
    <w:rsid w:val="00181613"/>
    <w:rsid w:val="00183449"/>
    <w:rsid w:val="00184643"/>
    <w:rsid w:val="00186480"/>
    <w:rsid w:val="00187B83"/>
    <w:rsid w:val="001936D4"/>
    <w:rsid w:val="001A33FD"/>
    <w:rsid w:val="001A3A15"/>
    <w:rsid w:val="001A54BD"/>
    <w:rsid w:val="001A7173"/>
    <w:rsid w:val="001B10FD"/>
    <w:rsid w:val="001B15C8"/>
    <w:rsid w:val="001C37BB"/>
    <w:rsid w:val="001C4E6D"/>
    <w:rsid w:val="001D47AD"/>
    <w:rsid w:val="001D5218"/>
    <w:rsid w:val="001D590A"/>
    <w:rsid w:val="001D67F5"/>
    <w:rsid w:val="001D682D"/>
    <w:rsid w:val="001E27B2"/>
    <w:rsid w:val="001E6BF4"/>
    <w:rsid w:val="001E725F"/>
    <w:rsid w:val="001F22F8"/>
    <w:rsid w:val="001F3983"/>
    <w:rsid w:val="001F522A"/>
    <w:rsid w:val="001F5318"/>
    <w:rsid w:val="001F7087"/>
    <w:rsid w:val="00201CE5"/>
    <w:rsid w:val="00203D5A"/>
    <w:rsid w:val="00203D65"/>
    <w:rsid w:val="00213470"/>
    <w:rsid w:val="0021774C"/>
    <w:rsid w:val="00223260"/>
    <w:rsid w:val="00224FB1"/>
    <w:rsid w:val="00231EC8"/>
    <w:rsid w:val="00237E26"/>
    <w:rsid w:val="0024309E"/>
    <w:rsid w:val="00244987"/>
    <w:rsid w:val="002452DB"/>
    <w:rsid w:val="00245EC2"/>
    <w:rsid w:val="00246A5B"/>
    <w:rsid w:val="00251327"/>
    <w:rsid w:val="00252210"/>
    <w:rsid w:val="00253226"/>
    <w:rsid w:val="00254D93"/>
    <w:rsid w:val="00256325"/>
    <w:rsid w:val="002568FF"/>
    <w:rsid w:val="002760EF"/>
    <w:rsid w:val="00280112"/>
    <w:rsid w:val="002802B8"/>
    <w:rsid w:val="00281EEB"/>
    <w:rsid w:val="002872C0"/>
    <w:rsid w:val="00290412"/>
    <w:rsid w:val="002940AA"/>
    <w:rsid w:val="00297615"/>
    <w:rsid w:val="0029767A"/>
    <w:rsid w:val="002A05A5"/>
    <w:rsid w:val="002A10AA"/>
    <w:rsid w:val="002A2CE1"/>
    <w:rsid w:val="002A641C"/>
    <w:rsid w:val="002B30C6"/>
    <w:rsid w:val="002C14BF"/>
    <w:rsid w:val="002C2AFD"/>
    <w:rsid w:val="002C2DCE"/>
    <w:rsid w:val="002C4353"/>
    <w:rsid w:val="002E1F6A"/>
    <w:rsid w:val="002E32B4"/>
    <w:rsid w:val="002E6F5A"/>
    <w:rsid w:val="002E7D5C"/>
    <w:rsid w:val="002F0737"/>
    <w:rsid w:val="002F3B57"/>
    <w:rsid w:val="002F70C9"/>
    <w:rsid w:val="002F7345"/>
    <w:rsid w:val="00304D89"/>
    <w:rsid w:val="00310393"/>
    <w:rsid w:val="003103B8"/>
    <w:rsid w:val="00310B5D"/>
    <w:rsid w:val="00310DE7"/>
    <w:rsid w:val="00311787"/>
    <w:rsid w:val="00313BCB"/>
    <w:rsid w:val="00313ED6"/>
    <w:rsid w:val="003266EB"/>
    <w:rsid w:val="00332572"/>
    <w:rsid w:val="00332F2A"/>
    <w:rsid w:val="00332FE3"/>
    <w:rsid w:val="00340361"/>
    <w:rsid w:val="003437A7"/>
    <w:rsid w:val="003437A8"/>
    <w:rsid w:val="003553B5"/>
    <w:rsid w:val="00362750"/>
    <w:rsid w:val="00362EE2"/>
    <w:rsid w:val="00365B9F"/>
    <w:rsid w:val="00381B48"/>
    <w:rsid w:val="003823E3"/>
    <w:rsid w:val="0038609B"/>
    <w:rsid w:val="003866C2"/>
    <w:rsid w:val="00386FCD"/>
    <w:rsid w:val="00387134"/>
    <w:rsid w:val="0039583E"/>
    <w:rsid w:val="00397595"/>
    <w:rsid w:val="003A0F7F"/>
    <w:rsid w:val="003A2008"/>
    <w:rsid w:val="003A5CF6"/>
    <w:rsid w:val="003B0580"/>
    <w:rsid w:val="003B5389"/>
    <w:rsid w:val="003C1631"/>
    <w:rsid w:val="003C204B"/>
    <w:rsid w:val="003C2738"/>
    <w:rsid w:val="003C724E"/>
    <w:rsid w:val="003D2B9A"/>
    <w:rsid w:val="003D2D80"/>
    <w:rsid w:val="003D72CA"/>
    <w:rsid w:val="003E0308"/>
    <w:rsid w:val="003E255A"/>
    <w:rsid w:val="003E2D5F"/>
    <w:rsid w:val="003F389C"/>
    <w:rsid w:val="003F4733"/>
    <w:rsid w:val="003F6D38"/>
    <w:rsid w:val="003F719D"/>
    <w:rsid w:val="003F7A0F"/>
    <w:rsid w:val="004047E5"/>
    <w:rsid w:val="00407C46"/>
    <w:rsid w:val="004118AF"/>
    <w:rsid w:val="00414C57"/>
    <w:rsid w:val="00416C10"/>
    <w:rsid w:val="00417387"/>
    <w:rsid w:val="00422CA4"/>
    <w:rsid w:val="00424D47"/>
    <w:rsid w:val="004252FE"/>
    <w:rsid w:val="0042599A"/>
    <w:rsid w:val="004308D2"/>
    <w:rsid w:val="00431286"/>
    <w:rsid w:val="00431B31"/>
    <w:rsid w:val="004402FD"/>
    <w:rsid w:val="004435B5"/>
    <w:rsid w:val="00443DB0"/>
    <w:rsid w:val="00445DE6"/>
    <w:rsid w:val="00447827"/>
    <w:rsid w:val="0045142E"/>
    <w:rsid w:val="0045175D"/>
    <w:rsid w:val="00453269"/>
    <w:rsid w:val="004548BA"/>
    <w:rsid w:val="00455427"/>
    <w:rsid w:val="00455428"/>
    <w:rsid w:val="00455499"/>
    <w:rsid w:val="004560DA"/>
    <w:rsid w:val="00465BBB"/>
    <w:rsid w:val="00466E16"/>
    <w:rsid w:val="0046740E"/>
    <w:rsid w:val="00475238"/>
    <w:rsid w:val="00475E96"/>
    <w:rsid w:val="00476339"/>
    <w:rsid w:val="00481D61"/>
    <w:rsid w:val="00481FE1"/>
    <w:rsid w:val="0048494E"/>
    <w:rsid w:val="0048599E"/>
    <w:rsid w:val="00485AA3"/>
    <w:rsid w:val="00486156"/>
    <w:rsid w:val="00486A5C"/>
    <w:rsid w:val="00490CF4"/>
    <w:rsid w:val="00491C19"/>
    <w:rsid w:val="00492CD7"/>
    <w:rsid w:val="0049402B"/>
    <w:rsid w:val="004948AB"/>
    <w:rsid w:val="00495723"/>
    <w:rsid w:val="004A09EA"/>
    <w:rsid w:val="004A19B3"/>
    <w:rsid w:val="004A3B67"/>
    <w:rsid w:val="004A47BA"/>
    <w:rsid w:val="004A6B6B"/>
    <w:rsid w:val="004A6C5C"/>
    <w:rsid w:val="004A6F58"/>
    <w:rsid w:val="004B1EEB"/>
    <w:rsid w:val="004B345F"/>
    <w:rsid w:val="004C4F0B"/>
    <w:rsid w:val="004C6902"/>
    <w:rsid w:val="004C75F1"/>
    <w:rsid w:val="004D12DF"/>
    <w:rsid w:val="004D4990"/>
    <w:rsid w:val="004D550F"/>
    <w:rsid w:val="004D5709"/>
    <w:rsid w:val="0050041B"/>
    <w:rsid w:val="00500FAF"/>
    <w:rsid w:val="00502678"/>
    <w:rsid w:val="00503384"/>
    <w:rsid w:val="005065CA"/>
    <w:rsid w:val="005106E5"/>
    <w:rsid w:val="00510FDC"/>
    <w:rsid w:val="00515EF0"/>
    <w:rsid w:val="00517AD9"/>
    <w:rsid w:val="00517ED6"/>
    <w:rsid w:val="005227E7"/>
    <w:rsid w:val="0052603E"/>
    <w:rsid w:val="00530DEA"/>
    <w:rsid w:val="00533DF7"/>
    <w:rsid w:val="00540F07"/>
    <w:rsid w:val="00542469"/>
    <w:rsid w:val="00542E2A"/>
    <w:rsid w:val="0054677D"/>
    <w:rsid w:val="0054711B"/>
    <w:rsid w:val="00553AF6"/>
    <w:rsid w:val="00553B65"/>
    <w:rsid w:val="00553E50"/>
    <w:rsid w:val="00561723"/>
    <w:rsid w:val="00565450"/>
    <w:rsid w:val="00566488"/>
    <w:rsid w:val="005677DE"/>
    <w:rsid w:val="00572EFA"/>
    <w:rsid w:val="00573184"/>
    <w:rsid w:val="00575688"/>
    <w:rsid w:val="00575FCF"/>
    <w:rsid w:val="00584DFA"/>
    <w:rsid w:val="00585965"/>
    <w:rsid w:val="005873A7"/>
    <w:rsid w:val="00590A33"/>
    <w:rsid w:val="005924E2"/>
    <w:rsid w:val="0059271A"/>
    <w:rsid w:val="00594AA1"/>
    <w:rsid w:val="005951FA"/>
    <w:rsid w:val="0059675F"/>
    <w:rsid w:val="005A1240"/>
    <w:rsid w:val="005A18AF"/>
    <w:rsid w:val="005A5C3E"/>
    <w:rsid w:val="005A68AD"/>
    <w:rsid w:val="005A6C4D"/>
    <w:rsid w:val="005A72D3"/>
    <w:rsid w:val="005B1C0C"/>
    <w:rsid w:val="005B20DD"/>
    <w:rsid w:val="005B4DE1"/>
    <w:rsid w:val="005B4F3D"/>
    <w:rsid w:val="005D03C2"/>
    <w:rsid w:val="005D1BA6"/>
    <w:rsid w:val="005D2F8B"/>
    <w:rsid w:val="005D4E44"/>
    <w:rsid w:val="005E1181"/>
    <w:rsid w:val="005F546E"/>
    <w:rsid w:val="005F7F81"/>
    <w:rsid w:val="00601C7C"/>
    <w:rsid w:val="00603586"/>
    <w:rsid w:val="00603CE4"/>
    <w:rsid w:val="006040A0"/>
    <w:rsid w:val="00604A90"/>
    <w:rsid w:val="00606AA2"/>
    <w:rsid w:val="006073E2"/>
    <w:rsid w:val="00611C39"/>
    <w:rsid w:val="00612C29"/>
    <w:rsid w:val="00612E27"/>
    <w:rsid w:val="006149A9"/>
    <w:rsid w:val="00614FCD"/>
    <w:rsid w:val="006169FB"/>
    <w:rsid w:val="006212E0"/>
    <w:rsid w:val="00632994"/>
    <w:rsid w:val="00637968"/>
    <w:rsid w:val="00643624"/>
    <w:rsid w:val="00643EBC"/>
    <w:rsid w:val="0064470F"/>
    <w:rsid w:val="00644B98"/>
    <w:rsid w:val="0064542F"/>
    <w:rsid w:val="00646B84"/>
    <w:rsid w:val="00646F70"/>
    <w:rsid w:val="00653301"/>
    <w:rsid w:val="00661C60"/>
    <w:rsid w:val="00662D31"/>
    <w:rsid w:val="00663B40"/>
    <w:rsid w:val="00665398"/>
    <w:rsid w:val="006657DF"/>
    <w:rsid w:val="00681768"/>
    <w:rsid w:val="0068522F"/>
    <w:rsid w:val="00691C76"/>
    <w:rsid w:val="006929D8"/>
    <w:rsid w:val="00695008"/>
    <w:rsid w:val="006A4CED"/>
    <w:rsid w:val="006A4E09"/>
    <w:rsid w:val="006A7C9D"/>
    <w:rsid w:val="006B25A8"/>
    <w:rsid w:val="006B3DA5"/>
    <w:rsid w:val="006B61D6"/>
    <w:rsid w:val="006B735F"/>
    <w:rsid w:val="006C0CF7"/>
    <w:rsid w:val="006C32D7"/>
    <w:rsid w:val="006C53F9"/>
    <w:rsid w:val="006C5510"/>
    <w:rsid w:val="006E2ED1"/>
    <w:rsid w:val="006F43DB"/>
    <w:rsid w:val="006F7391"/>
    <w:rsid w:val="00703BC7"/>
    <w:rsid w:val="0071169F"/>
    <w:rsid w:val="00712EDA"/>
    <w:rsid w:val="00714F46"/>
    <w:rsid w:val="00715BF2"/>
    <w:rsid w:val="00722996"/>
    <w:rsid w:val="00726922"/>
    <w:rsid w:val="00727C2D"/>
    <w:rsid w:val="0073139C"/>
    <w:rsid w:val="007313A5"/>
    <w:rsid w:val="00732227"/>
    <w:rsid w:val="0073343F"/>
    <w:rsid w:val="007335EB"/>
    <w:rsid w:val="007422EF"/>
    <w:rsid w:val="00743BB1"/>
    <w:rsid w:val="00743D48"/>
    <w:rsid w:val="00746587"/>
    <w:rsid w:val="00747256"/>
    <w:rsid w:val="007504E5"/>
    <w:rsid w:val="00753621"/>
    <w:rsid w:val="00761451"/>
    <w:rsid w:val="00761C75"/>
    <w:rsid w:val="00763579"/>
    <w:rsid w:val="0076534A"/>
    <w:rsid w:val="00773151"/>
    <w:rsid w:val="0077754F"/>
    <w:rsid w:val="00780B94"/>
    <w:rsid w:val="0079221D"/>
    <w:rsid w:val="00792895"/>
    <w:rsid w:val="0079592A"/>
    <w:rsid w:val="007971C1"/>
    <w:rsid w:val="007A444E"/>
    <w:rsid w:val="007B22FC"/>
    <w:rsid w:val="007B53F0"/>
    <w:rsid w:val="007B590E"/>
    <w:rsid w:val="007C05E9"/>
    <w:rsid w:val="007C0621"/>
    <w:rsid w:val="007C1AE1"/>
    <w:rsid w:val="007C405F"/>
    <w:rsid w:val="007C76DF"/>
    <w:rsid w:val="007D4EB1"/>
    <w:rsid w:val="007D5DEF"/>
    <w:rsid w:val="007E1B81"/>
    <w:rsid w:val="007E42E1"/>
    <w:rsid w:val="007E47C1"/>
    <w:rsid w:val="007E4B73"/>
    <w:rsid w:val="007E6ADB"/>
    <w:rsid w:val="007E7789"/>
    <w:rsid w:val="007F0D50"/>
    <w:rsid w:val="007F3A21"/>
    <w:rsid w:val="007F5EDA"/>
    <w:rsid w:val="008016F8"/>
    <w:rsid w:val="00804A8B"/>
    <w:rsid w:val="00806A2E"/>
    <w:rsid w:val="00814525"/>
    <w:rsid w:val="00814656"/>
    <w:rsid w:val="008168D3"/>
    <w:rsid w:val="00821CB9"/>
    <w:rsid w:val="0082764E"/>
    <w:rsid w:val="00830AEC"/>
    <w:rsid w:val="00831165"/>
    <w:rsid w:val="00833560"/>
    <w:rsid w:val="00835F84"/>
    <w:rsid w:val="00844B2B"/>
    <w:rsid w:val="00845CE9"/>
    <w:rsid w:val="0085196A"/>
    <w:rsid w:val="00857D6A"/>
    <w:rsid w:val="00860F14"/>
    <w:rsid w:val="008661FE"/>
    <w:rsid w:val="008671AD"/>
    <w:rsid w:val="008701B1"/>
    <w:rsid w:val="00871C93"/>
    <w:rsid w:val="00874804"/>
    <w:rsid w:val="00874D5B"/>
    <w:rsid w:val="00875FEB"/>
    <w:rsid w:val="00876AAC"/>
    <w:rsid w:val="008774A3"/>
    <w:rsid w:val="00881088"/>
    <w:rsid w:val="0088208E"/>
    <w:rsid w:val="008821AE"/>
    <w:rsid w:val="00883166"/>
    <w:rsid w:val="0088510D"/>
    <w:rsid w:val="008852E8"/>
    <w:rsid w:val="008856D5"/>
    <w:rsid w:val="008875E1"/>
    <w:rsid w:val="0089194D"/>
    <w:rsid w:val="008927BB"/>
    <w:rsid w:val="00896E39"/>
    <w:rsid w:val="008A0FBD"/>
    <w:rsid w:val="008A242A"/>
    <w:rsid w:val="008B05DA"/>
    <w:rsid w:val="008B11D2"/>
    <w:rsid w:val="008B1636"/>
    <w:rsid w:val="008B32CD"/>
    <w:rsid w:val="008B3D0A"/>
    <w:rsid w:val="008B441D"/>
    <w:rsid w:val="008B5147"/>
    <w:rsid w:val="008C0E70"/>
    <w:rsid w:val="008C203C"/>
    <w:rsid w:val="008C5A6E"/>
    <w:rsid w:val="008C68EB"/>
    <w:rsid w:val="008D214D"/>
    <w:rsid w:val="008D3BAC"/>
    <w:rsid w:val="008D3F7C"/>
    <w:rsid w:val="008D6D4D"/>
    <w:rsid w:val="008E1E1D"/>
    <w:rsid w:val="008E330B"/>
    <w:rsid w:val="008F48D3"/>
    <w:rsid w:val="008F4911"/>
    <w:rsid w:val="00900066"/>
    <w:rsid w:val="009019C7"/>
    <w:rsid w:val="00907E7E"/>
    <w:rsid w:val="009111DB"/>
    <w:rsid w:val="00912663"/>
    <w:rsid w:val="0091356E"/>
    <w:rsid w:val="0091398A"/>
    <w:rsid w:val="00914CA8"/>
    <w:rsid w:val="00915447"/>
    <w:rsid w:val="009270CB"/>
    <w:rsid w:val="009272D7"/>
    <w:rsid w:val="00927FE4"/>
    <w:rsid w:val="00932E5B"/>
    <w:rsid w:val="00932FC3"/>
    <w:rsid w:val="009334FC"/>
    <w:rsid w:val="00943E69"/>
    <w:rsid w:val="009517E0"/>
    <w:rsid w:val="00952F19"/>
    <w:rsid w:val="009537B2"/>
    <w:rsid w:val="00955BA4"/>
    <w:rsid w:val="00966AC6"/>
    <w:rsid w:val="009735FF"/>
    <w:rsid w:val="00980F1F"/>
    <w:rsid w:val="00982417"/>
    <w:rsid w:val="00984205"/>
    <w:rsid w:val="0098730B"/>
    <w:rsid w:val="00990FCA"/>
    <w:rsid w:val="00991645"/>
    <w:rsid w:val="009944FA"/>
    <w:rsid w:val="009A369D"/>
    <w:rsid w:val="009A5B28"/>
    <w:rsid w:val="009A7A67"/>
    <w:rsid w:val="009B2C56"/>
    <w:rsid w:val="009B51CE"/>
    <w:rsid w:val="009B6971"/>
    <w:rsid w:val="009C3BC9"/>
    <w:rsid w:val="009C4BC0"/>
    <w:rsid w:val="009C5729"/>
    <w:rsid w:val="009C59C5"/>
    <w:rsid w:val="009D53C4"/>
    <w:rsid w:val="009E18D1"/>
    <w:rsid w:val="009E334C"/>
    <w:rsid w:val="009E6E9A"/>
    <w:rsid w:val="009E704B"/>
    <w:rsid w:val="009F295D"/>
    <w:rsid w:val="009F3BDE"/>
    <w:rsid w:val="009F431A"/>
    <w:rsid w:val="00A00C69"/>
    <w:rsid w:val="00A02C04"/>
    <w:rsid w:val="00A04B9C"/>
    <w:rsid w:val="00A04F94"/>
    <w:rsid w:val="00A05E0F"/>
    <w:rsid w:val="00A06AE5"/>
    <w:rsid w:val="00A1763A"/>
    <w:rsid w:val="00A21D76"/>
    <w:rsid w:val="00A231F4"/>
    <w:rsid w:val="00A254F4"/>
    <w:rsid w:val="00A269EE"/>
    <w:rsid w:val="00A26B21"/>
    <w:rsid w:val="00A26E9C"/>
    <w:rsid w:val="00A32CE5"/>
    <w:rsid w:val="00A3430E"/>
    <w:rsid w:val="00A35707"/>
    <w:rsid w:val="00A40009"/>
    <w:rsid w:val="00A4126C"/>
    <w:rsid w:val="00A45EC3"/>
    <w:rsid w:val="00A71C9C"/>
    <w:rsid w:val="00A7307A"/>
    <w:rsid w:val="00A7632E"/>
    <w:rsid w:val="00A77A68"/>
    <w:rsid w:val="00A841FF"/>
    <w:rsid w:val="00A8538C"/>
    <w:rsid w:val="00A86A8E"/>
    <w:rsid w:val="00A8702A"/>
    <w:rsid w:val="00A87B22"/>
    <w:rsid w:val="00A927E7"/>
    <w:rsid w:val="00A95C29"/>
    <w:rsid w:val="00A976BD"/>
    <w:rsid w:val="00AA0B8D"/>
    <w:rsid w:val="00AA70AE"/>
    <w:rsid w:val="00AB4C59"/>
    <w:rsid w:val="00AB60C0"/>
    <w:rsid w:val="00AB6B2A"/>
    <w:rsid w:val="00AC1846"/>
    <w:rsid w:val="00AC633F"/>
    <w:rsid w:val="00AD0D18"/>
    <w:rsid w:val="00AD2C2A"/>
    <w:rsid w:val="00AD5F73"/>
    <w:rsid w:val="00AD6A1E"/>
    <w:rsid w:val="00AE0A13"/>
    <w:rsid w:val="00AE191F"/>
    <w:rsid w:val="00AE3A8A"/>
    <w:rsid w:val="00AE44ED"/>
    <w:rsid w:val="00AE5D72"/>
    <w:rsid w:val="00AE6BB4"/>
    <w:rsid w:val="00AF337F"/>
    <w:rsid w:val="00AF34D2"/>
    <w:rsid w:val="00AF50CE"/>
    <w:rsid w:val="00AF6F3B"/>
    <w:rsid w:val="00B04A4E"/>
    <w:rsid w:val="00B04D82"/>
    <w:rsid w:val="00B11E6A"/>
    <w:rsid w:val="00B122AF"/>
    <w:rsid w:val="00B14C68"/>
    <w:rsid w:val="00B30AA6"/>
    <w:rsid w:val="00B30DB7"/>
    <w:rsid w:val="00B3564B"/>
    <w:rsid w:val="00B44E7A"/>
    <w:rsid w:val="00B46DDE"/>
    <w:rsid w:val="00B50FE7"/>
    <w:rsid w:val="00B52281"/>
    <w:rsid w:val="00B53D1B"/>
    <w:rsid w:val="00B5439A"/>
    <w:rsid w:val="00B569A7"/>
    <w:rsid w:val="00B56C70"/>
    <w:rsid w:val="00B57AD9"/>
    <w:rsid w:val="00B623E8"/>
    <w:rsid w:val="00B70F66"/>
    <w:rsid w:val="00B71189"/>
    <w:rsid w:val="00B720B1"/>
    <w:rsid w:val="00B72D35"/>
    <w:rsid w:val="00B75ECC"/>
    <w:rsid w:val="00B763B1"/>
    <w:rsid w:val="00B7665F"/>
    <w:rsid w:val="00B7668C"/>
    <w:rsid w:val="00B773A4"/>
    <w:rsid w:val="00B8008D"/>
    <w:rsid w:val="00B80DE3"/>
    <w:rsid w:val="00B8335F"/>
    <w:rsid w:val="00B8598A"/>
    <w:rsid w:val="00B90829"/>
    <w:rsid w:val="00B90EA7"/>
    <w:rsid w:val="00B9367D"/>
    <w:rsid w:val="00B962C2"/>
    <w:rsid w:val="00B97794"/>
    <w:rsid w:val="00BA354F"/>
    <w:rsid w:val="00BA5EFA"/>
    <w:rsid w:val="00BA72AF"/>
    <w:rsid w:val="00BB6CFA"/>
    <w:rsid w:val="00BB7612"/>
    <w:rsid w:val="00BC0BA6"/>
    <w:rsid w:val="00BC1E5B"/>
    <w:rsid w:val="00BC3D1B"/>
    <w:rsid w:val="00BC4054"/>
    <w:rsid w:val="00BD3215"/>
    <w:rsid w:val="00BD3FAD"/>
    <w:rsid w:val="00BE5466"/>
    <w:rsid w:val="00BE6AB2"/>
    <w:rsid w:val="00BF0B34"/>
    <w:rsid w:val="00BF24A8"/>
    <w:rsid w:val="00BF585D"/>
    <w:rsid w:val="00C05242"/>
    <w:rsid w:val="00C059CC"/>
    <w:rsid w:val="00C10116"/>
    <w:rsid w:val="00C10CC7"/>
    <w:rsid w:val="00C13A20"/>
    <w:rsid w:val="00C160B5"/>
    <w:rsid w:val="00C16AA1"/>
    <w:rsid w:val="00C17600"/>
    <w:rsid w:val="00C21DC5"/>
    <w:rsid w:val="00C23D67"/>
    <w:rsid w:val="00C2436C"/>
    <w:rsid w:val="00C25AB3"/>
    <w:rsid w:val="00C3001F"/>
    <w:rsid w:val="00C316F5"/>
    <w:rsid w:val="00C3258C"/>
    <w:rsid w:val="00C36B84"/>
    <w:rsid w:val="00C4178A"/>
    <w:rsid w:val="00C41EEA"/>
    <w:rsid w:val="00C43F8A"/>
    <w:rsid w:val="00C51196"/>
    <w:rsid w:val="00C542C3"/>
    <w:rsid w:val="00C57D27"/>
    <w:rsid w:val="00C62A3B"/>
    <w:rsid w:val="00C67D2D"/>
    <w:rsid w:val="00C74CE1"/>
    <w:rsid w:val="00C82EBC"/>
    <w:rsid w:val="00C83465"/>
    <w:rsid w:val="00C855DA"/>
    <w:rsid w:val="00C875D6"/>
    <w:rsid w:val="00C91260"/>
    <w:rsid w:val="00C917ED"/>
    <w:rsid w:val="00C93D1D"/>
    <w:rsid w:val="00CA7C9E"/>
    <w:rsid w:val="00CB1FDB"/>
    <w:rsid w:val="00CB2511"/>
    <w:rsid w:val="00CB33BF"/>
    <w:rsid w:val="00CB5A00"/>
    <w:rsid w:val="00CB6860"/>
    <w:rsid w:val="00CB6D70"/>
    <w:rsid w:val="00CB78CD"/>
    <w:rsid w:val="00CD265F"/>
    <w:rsid w:val="00CD3FF3"/>
    <w:rsid w:val="00CD6A64"/>
    <w:rsid w:val="00CE2A84"/>
    <w:rsid w:val="00CE4FAD"/>
    <w:rsid w:val="00CE5D71"/>
    <w:rsid w:val="00CE6DE1"/>
    <w:rsid w:val="00CE776A"/>
    <w:rsid w:val="00CF02EF"/>
    <w:rsid w:val="00CF1895"/>
    <w:rsid w:val="00CF37EF"/>
    <w:rsid w:val="00D006C8"/>
    <w:rsid w:val="00D05DEF"/>
    <w:rsid w:val="00D06CEA"/>
    <w:rsid w:val="00D16DC4"/>
    <w:rsid w:val="00D21304"/>
    <w:rsid w:val="00D21C7A"/>
    <w:rsid w:val="00D22DFC"/>
    <w:rsid w:val="00D25A47"/>
    <w:rsid w:val="00D34641"/>
    <w:rsid w:val="00D456E6"/>
    <w:rsid w:val="00D50E0E"/>
    <w:rsid w:val="00D54237"/>
    <w:rsid w:val="00D55A5E"/>
    <w:rsid w:val="00D565D6"/>
    <w:rsid w:val="00D6094C"/>
    <w:rsid w:val="00D631DC"/>
    <w:rsid w:val="00D6551F"/>
    <w:rsid w:val="00D70C2F"/>
    <w:rsid w:val="00D76578"/>
    <w:rsid w:val="00D768E4"/>
    <w:rsid w:val="00D77B60"/>
    <w:rsid w:val="00D77BCC"/>
    <w:rsid w:val="00D77D7E"/>
    <w:rsid w:val="00D811BD"/>
    <w:rsid w:val="00D82956"/>
    <w:rsid w:val="00D82B3D"/>
    <w:rsid w:val="00D82E9E"/>
    <w:rsid w:val="00D83053"/>
    <w:rsid w:val="00D83AAE"/>
    <w:rsid w:val="00D954D5"/>
    <w:rsid w:val="00DB0554"/>
    <w:rsid w:val="00DC0918"/>
    <w:rsid w:val="00DC2F40"/>
    <w:rsid w:val="00DC4508"/>
    <w:rsid w:val="00DC4D78"/>
    <w:rsid w:val="00DC6DEF"/>
    <w:rsid w:val="00DC7AA4"/>
    <w:rsid w:val="00DD025D"/>
    <w:rsid w:val="00DD3472"/>
    <w:rsid w:val="00DD6823"/>
    <w:rsid w:val="00DE1BD0"/>
    <w:rsid w:val="00DE25D8"/>
    <w:rsid w:val="00DE3070"/>
    <w:rsid w:val="00DF516C"/>
    <w:rsid w:val="00E03E68"/>
    <w:rsid w:val="00E04435"/>
    <w:rsid w:val="00E07017"/>
    <w:rsid w:val="00E11B14"/>
    <w:rsid w:val="00E14040"/>
    <w:rsid w:val="00E143D4"/>
    <w:rsid w:val="00E151A2"/>
    <w:rsid w:val="00E16A49"/>
    <w:rsid w:val="00E16DD3"/>
    <w:rsid w:val="00E2078F"/>
    <w:rsid w:val="00E22799"/>
    <w:rsid w:val="00E22E83"/>
    <w:rsid w:val="00E268BC"/>
    <w:rsid w:val="00E26A33"/>
    <w:rsid w:val="00E27450"/>
    <w:rsid w:val="00E27A8E"/>
    <w:rsid w:val="00E30569"/>
    <w:rsid w:val="00E33B2D"/>
    <w:rsid w:val="00E37445"/>
    <w:rsid w:val="00E417B9"/>
    <w:rsid w:val="00E51FED"/>
    <w:rsid w:val="00E525B0"/>
    <w:rsid w:val="00E54E3D"/>
    <w:rsid w:val="00E56439"/>
    <w:rsid w:val="00E56C91"/>
    <w:rsid w:val="00E60CAC"/>
    <w:rsid w:val="00E651B6"/>
    <w:rsid w:val="00E86B09"/>
    <w:rsid w:val="00E8738A"/>
    <w:rsid w:val="00E907FE"/>
    <w:rsid w:val="00E91294"/>
    <w:rsid w:val="00E9397A"/>
    <w:rsid w:val="00E94FB9"/>
    <w:rsid w:val="00EA0D01"/>
    <w:rsid w:val="00EA1C45"/>
    <w:rsid w:val="00EA2670"/>
    <w:rsid w:val="00EA4CD1"/>
    <w:rsid w:val="00EA539A"/>
    <w:rsid w:val="00EA7210"/>
    <w:rsid w:val="00EB0BB2"/>
    <w:rsid w:val="00EB3585"/>
    <w:rsid w:val="00EB3D61"/>
    <w:rsid w:val="00EB5A76"/>
    <w:rsid w:val="00EC2339"/>
    <w:rsid w:val="00EC2A26"/>
    <w:rsid w:val="00EC44CC"/>
    <w:rsid w:val="00EC5854"/>
    <w:rsid w:val="00ED0B69"/>
    <w:rsid w:val="00ED1B70"/>
    <w:rsid w:val="00ED2097"/>
    <w:rsid w:val="00ED431F"/>
    <w:rsid w:val="00EE0915"/>
    <w:rsid w:val="00EE3656"/>
    <w:rsid w:val="00EE7D4F"/>
    <w:rsid w:val="00EF05D7"/>
    <w:rsid w:val="00EF0C3C"/>
    <w:rsid w:val="00EF2E62"/>
    <w:rsid w:val="00EF33CE"/>
    <w:rsid w:val="00EF3BB4"/>
    <w:rsid w:val="00EF5917"/>
    <w:rsid w:val="00F073EB"/>
    <w:rsid w:val="00F12298"/>
    <w:rsid w:val="00F15CFB"/>
    <w:rsid w:val="00F17E88"/>
    <w:rsid w:val="00F20412"/>
    <w:rsid w:val="00F27898"/>
    <w:rsid w:val="00F31874"/>
    <w:rsid w:val="00F364E1"/>
    <w:rsid w:val="00F3762D"/>
    <w:rsid w:val="00F44221"/>
    <w:rsid w:val="00F4710D"/>
    <w:rsid w:val="00F47EB5"/>
    <w:rsid w:val="00F52A2A"/>
    <w:rsid w:val="00F5312B"/>
    <w:rsid w:val="00F53513"/>
    <w:rsid w:val="00F53BF6"/>
    <w:rsid w:val="00F54B16"/>
    <w:rsid w:val="00F577AD"/>
    <w:rsid w:val="00F579BE"/>
    <w:rsid w:val="00F712DA"/>
    <w:rsid w:val="00F730FE"/>
    <w:rsid w:val="00F74983"/>
    <w:rsid w:val="00F77209"/>
    <w:rsid w:val="00F77DAB"/>
    <w:rsid w:val="00F81207"/>
    <w:rsid w:val="00F81CD3"/>
    <w:rsid w:val="00F81F32"/>
    <w:rsid w:val="00F82618"/>
    <w:rsid w:val="00F9381D"/>
    <w:rsid w:val="00F965B2"/>
    <w:rsid w:val="00FA1F79"/>
    <w:rsid w:val="00FB0B56"/>
    <w:rsid w:val="00FB3005"/>
    <w:rsid w:val="00FB678F"/>
    <w:rsid w:val="00FB78AF"/>
    <w:rsid w:val="00FD0524"/>
    <w:rsid w:val="00FD057D"/>
    <w:rsid w:val="00FD1F6B"/>
    <w:rsid w:val="00FD54F7"/>
    <w:rsid w:val="00FD5F95"/>
    <w:rsid w:val="00FD616E"/>
    <w:rsid w:val="00FE2275"/>
    <w:rsid w:val="00FF0C72"/>
    <w:rsid w:val="00FF28E7"/>
    <w:rsid w:val="00FF5D97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65E3C79-9C44-4B68-8CF2-DEE788A50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EEB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10567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1EEB"/>
    <w:pPr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281EE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81E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281EEB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281EEB"/>
    <w:rPr>
      <w:rFonts w:cs="Times New Roman"/>
    </w:rPr>
  </w:style>
  <w:style w:type="paragraph" w:styleId="a8">
    <w:name w:val="List Paragraph"/>
    <w:basedOn w:val="a"/>
    <w:uiPriority w:val="34"/>
    <w:qFormat/>
    <w:rsid w:val="00603CE4"/>
    <w:pPr>
      <w:ind w:left="720"/>
    </w:pPr>
  </w:style>
  <w:style w:type="paragraph" w:styleId="a9">
    <w:name w:val="Balloon Text"/>
    <w:basedOn w:val="a"/>
    <w:link w:val="aa"/>
    <w:uiPriority w:val="99"/>
    <w:semiHidden/>
    <w:rsid w:val="001864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86480"/>
    <w:rPr>
      <w:rFonts w:ascii="Tahoma" w:hAnsi="Tahoma" w:cs="Tahoma"/>
      <w:sz w:val="16"/>
      <w:szCs w:val="16"/>
      <w:lang w:eastAsia="ru-RU"/>
    </w:rPr>
  </w:style>
  <w:style w:type="character" w:styleId="ab">
    <w:name w:val="Hyperlink"/>
    <w:uiPriority w:val="99"/>
    <w:rsid w:val="00E151A2"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rsid w:val="009C59C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CD6A64"/>
    <w:rPr>
      <w:rFonts w:ascii="Times New Roman" w:eastAsia="Times New Roman" w:hAnsi="Times New Roman"/>
      <w:sz w:val="28"/>
      <w:szCs w:val="28"/>
    </w:rPr>
  </w:style>
  <w:style w:type="paragraph" w:customStyle="1" w:styleId="2">
    <w:name w:val="Обычный2"/>
    <w:uiPriority w:val="99"/>
    <w:rsid w:val="004308D2"/>
    <w:rPr>
      <w:rFonts w:ascii="Times New Roman" w:eastAsia="Times New Roman" w:hAnsi="Times New Roman"/>
      <w:sz w:val="28"/>
      <w:szCs w:val="28"/>
    </w:rPr>
  </w:style>
  <w:style w:type="paragraph" w:styleId="ad">
    <w:name w:val="footer"/>
    <w:basedOn w:val="a"/>
    <w:link w:val="ae"/>
    <w:uiPriority w:val="99"/>
    <w:rsid w:val="000059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98730B"/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uiPriority w:val="99"/>
    <w:rsid w:val="007B590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083E9C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7B59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-2">
    <w:name w:val="Table Web 2"/>
    <w:basedOn w:val="a1"/>
    <w:uiPriority w:val="99"/>
    <w:rsid w:val="00B9367D"/>
    <w:rPr>
      <w:rFonts w:eastAsia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link w:val="3"/>
    <w:uiPriority w:val="9"/>
    <w:rsid w:val="0010567F"/>
    <w:rPr>
      <w:rFonts w:ascii="Times New Roman" w:eastAsia="Times New Roman" w:hAnsi="Times New Roman"/>
      <w:b/>
      <w:bCs/>
      <w:sz w:val="27"/>
      <w:szCs w:val="27"/>
    </w:rPr>
  </w:style>
  <w:style w:type="paragraph" w:styleId="af">
    <w:name w:val="Normal (Web)"/>
    <w:basedOn w:val="a"/>
    <w:uiPriority w:val="99"/>
    <w:unhideWhenUsed/>
    <w:rsid w:val="001F522A"/>
    <w:pPr>
      <w:spacing w:before="100" w:beforeAutospacing="1" w:after="100" w:afterAutospacing="1"/>
    </w:pPr>
  </w:style>
  <w:style w:type="paragraph" w:customStyle="1" w:styleId="Default">
    <w:name w:val="Default"/>
    <w:rsid w:val="001F522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E3056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BC0BA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4pt">
    <w:name w:val="Основной текст (2) + 14 pt;Полужирный"/>
    <w:rsid w:val="005A72D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locked/>
    <w:rsid w:val="004402FD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402FD"/>
    <w:pPr>
      <w:widowControl w:val="0"/>
      <w:shd w:val="clear" w:color="auto" w:fill="FFFFFF"/>
      <w:spacing w:before="360" w:after="660" w:line="288" w:lineRule="exact"/>
      <w:jc w:val="right"/>
    </w:pPr>
    <w:rPr>
      <w:sz w:val="26"/>
      <w:szCs w:val="26"/>
    </w:rPr>
  </w:style>
  <w:style w:type="paragraph" w:styleId="af1">
    <w:name w:val="No Spacing"/>
    <w:uiPriority w:val="1"/>
    <w:qFormat/>
    <w:rsid w:val="005B1C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sob.ru/upload/iblock/doc/pub_sl/%D0%90%D0%BD%D0%BA%D0%B5%D1%82%D0%B0.pdf" TargetMode="External"/><Relationship Id="rId18" Type="http://schemas.openxmlformats.org/officeDocument/2006/relationships/hyperlink" Target="https://yadi.sk/d/UbrhuWDKiWAGE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9DDBE0A0A6C475631FB8A49512589348B6BF4D482317B0DB69B33F0C9CEBF9F8E02F10440571284973897113C3AB04E56430FCE2A02EB967v4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sob.ru/upload/iblock/doc/pub_sl/101-2016-20.zip" TargetMode="External"/><Relationship Id="rId17" Type="http://schemas.openxmlformats.org/officeDocument/2006/relationships/hyperlink" Target="https://youtu.be/uOTuQP32JO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adi.sk/i/Voj6cxA3HIUxZg" TargetMode="External"/><Relationship Id="rId20" Type="http://schemas.openxmlformats.org/officeDocument/2006/relationships/hyperlink" Target="consultantplus://offline/ref=9A9DDBE0A0A6C475631FB8A49512589348B6BF4D482317B0DB69B33F0C9CEBF9F8E02F10440571294F73897113C3AB04E56430FCE2A02EB967v4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sob.ru/upload/iblock/doc/pub_sl/76_270520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zaksob.ru/upload/iblock/doc/pub_sl/br_2019.pdf" TargetMode="External"/><Relationship Id="rId23" Type="http://schemas.openxmlformats.org/officeDocument/2006/relationships/hyperlink" Target="consultantplus://offline/ref=D1E5E58F921F6C5A290F86D3C00F7397B10F650C480D6906639E5D1C9FE0CACA0D3131D4C024723AC3AB4318A6D76CFB7F24AC706C2ACEE8Q7j6G" TargetMode="External"/><Relationship Id="rId10" Type="http://schemas.openxmlformats.org/officeDocument/2006/relationships/hyperlink" Target="http://www.zaksob.ru/activity/byudzhet-orenburgskoy-oblasti/publichnye-slushaniya/" TargetMode="External"/><Relationship Id="rId19" Type="http://schemas.openxmlformats.org/officeDocument/2006/relationships/hyperlink" Target="consultantplus://offline/ref=9A9DDBE0A0A6C475631FB8A49512589348B6BF4D482317B0DB69B33F0C9CEBF9F8E02F10440571294F73897113C3AB04E56430FCE2A02EB967v4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zaksob.ru/upload/iblock/doc/pub_sl/99-2000-20.zip" TargetMode="External"/><Relationship Id="rId22" Type="http://schemas.openxmlformats.org/officeDocument/2006/relationships/hyperlink" Target="consultantplus://offline/ref=D1E5E58F921F6C5A290F86D3C00F7397B10F650C480D6906639E5D1C9FE0CACA0D3131D4C024723BCDAB4318A6D76CFB7F24AC706C2ACEE8Q7j6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21CEC-75F9-4D76-8EC0-574F659B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4994</TotalTime>
  <Pages>28</Pages>
  <Words>8430</Words>
  <Characters>48057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</Company>
  <LinksUpToDate>false</LinksUpToDate>
  <CharactersWithSpaces>56375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341</cp:revision>
  <cp:lastPrinted>2020-11-27T13:39:00Z</cp:lastPrinted>
  <dcterms:created xsi:type="dcterms:W3CDTF">2011-06-27T10:45:00Z</dcterms:created>
  <dcterms:modified xsi:type="dcterms:W3CDTF">2020-11-30T12:38:00Z</dcterms:modified>
</cp:coreProperties>
</file>